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39F" w:rsidRPr="00F6339F" w:rsidRDefault="00F6339F" w:rsidP="00F6339F">
      <w:pPr>
        <w:spacing w:before="150" w:after="450" w:line="240" w:lineRule="atLeast"/>
        <w:jc w:val="center"/>
        <w:outlineLvl w:val="0"/>
        <w:rPr>
          <w:rFonts w:ascii="Times New Roman" w:eastAsia="Times New Roman" w:hAnsi="Times New Roman" w:cs="Times New Roman"/>
          <w:color w:val="FF0000"/>
          <w:kern w:val="36"/>
          <w:sz w:val="45"/>
          <w:szCs w:val="45"/>
          <w:lang w:eastAsia="ru-RU"/>
        </w:rPr>
      </w:pPr>
      <w:r w:rsidRPr="00F6339F">
        <w:rPr>
          <w:rFonts w:ascii="Times New Roman" w:eastAsia="Times New Roman" w:hAnsi="Times New Roman" w:cs="Times New Roman"/>
          <w:color w:val="FF0000"/>
          <w:kern w:val="36"/>
          <w:sz w:val="45"/>
          <w:szCs w:val="45"/>
          <w:lang w:eastAsia="ru-RU"/>
        </w:rPr>
        <w:t>Консультация для родителей «10 золотых рецептов против жадности».</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1. Не пытайтесь насильно сделать малыша щедрым. Любое насилие ведет к тому, что кроха либо начинает </w:t>
      </w:r>
      <w:r w:rsidRPr="00F6339F">
        <w:rPr>
          <w:rFonts w:ascii="Times New Roman" w:eastAsia="Times New Roman" w:hAnsi="Times New Roman" w:cs="Times New Roman"/>
          <w:b/>
          <w:bCs/>
          <w:color w:val="111111"/>
          <w:sz w:val="36"/>
          <w:szCs w:val="36"/>
          <w:bdr w:val="none" w:sz="0" w:space="0" w:color="auto" w:frame="1"/>
          <w:lang w:eastAsia="ru-RU"/>
        </w:rPr>
        <w:t xml:space="preserve">против вас </w:t>
      </w:r>
      <w:r w:rsidRPr="00F6339F">
        <w:rPr>
          <w:rFonts w:ascii="Times New Roman" w:eastAsia="Times New Roman" w:hAnsi="Times New Roman" w:cs="Times New Roman"/>
          <w:i/>
          <w:iCs/>
          <w:color w:val="111111"/>
          <w:sz w:val="36"/>
          <w:szCs w:val="36"/>
          <w:bdr w:val="none" w:sz="0" w:space="0" w:color="auto" w:frame="1"/>
          <w:lang w:eastAsia="ru-RU"/>
        </w:rPr>
        <w:t>«военные действия»</w:t>
      </w:r>
      <w:r w:rsidRPr="00F6339F">
        <w:rPr>
          <w:rFonts w:ascii="Times New Roman" w:eastAsia="Times New Roman" w:hAnsi="Times New Roman" w:cs="Times New Roman"/>
          <w:color w:val="111111"/>
          <w:sz w:val="36"/>
          <w:szCs w:val="36"/>
          <w:lang w:eastAsia="ru-RU"/>
        </w:rPr>
        <w:t xml:space="preserve">, либо ломается как личность.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2. Научитесь уважать право ребенка самому распоряжаться собственными вещами — решение должно быть всегда за ним.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3. Избегайте навешивать ярлыки и называть жадиной. Слыша такое изо дня в день, ребёнок не научится делиться, но решит, что он действительно </w:t>
      </w:r>
      <w:r w:rsidRPr="00F6339F">
        <w:rPr>
          <w:rFonts w:ascii="Times New Roman" w:eastAsia="Times New Roman" w:hAnsi="Times New Roman" w:cs="Times New Roman"/>
          <w:b/>
          <w:bCs/>
          <w:color w:val="111111"/>
          <w:sz w:val="36"/>
          <w:szCs w:val="36"/>
          <w:bdr w:val="none" w:sz="0" w:space="0" w:color="auto" w:frame="1"/>
          <w:lang w:eastAsia="ru-RU"/>
        </w:rPr>
        <w:t>жадный</w:t>
      </w:r>
      <w:r w:rsidRPr="00F6339F">
        <w:rPr>
          <w:rFonts w:ascii="Times New Roman" w:eastAsia="Times New Roman" w:hAnsi="Times New Roman" w:cs="Times New Roman"/>
          <w:color w:val="111111"/>
          <w:sz w:val="36"/>
          <w:szCs w:val="36"/>
          <w:lang w:eastAsia="ru-RU"/>
        </w:rPr>
        <w:t xml:space="preserve">, плохой и его никто не любит.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4. Не оставляйте без внимания любые добрые поступки ребенка. Похвала приятна в любых </w:t>
      </w:r>
      <w:r w:rsidRPr="00F6339F">
        <w:rPr>
          <w:rFonts w:ascii="Times New Roman" w:eastAsia="Times New Roman" w:hAnsi="Times New Roman" w:cs="Times New Roman"/>
          <w:color w:val="111111"/>
          <w:sz w:val="36"/>
          <w:szCs w:val="36"/>
          <w:u w:val="single"/>
          <w:bdr w:val="none" w:sz="0" w:space="0" w:color="auto" w:frame="1"/>
          <w:lang w:eastAsia="ru-RU"/>
        </w:rPr>
        <w:t>выражениях</w:t>
      </w:r>
      <w:r w:rsidRPr="00F6339F">
        <w:rPr>
          <w:rFonts w:ascii="Times New Roman" w:eastAsia="Times New Roman" w:hAnsi="Times New Roman" w:cs="Times New Roman"/>
          <w:color w:val="111111"/>
          <w:sz w:val="36"/>
          <w:szCs w:val="36"/>
          <w:lang w:eastAsia="ru-RU"/>
        </w:rPr>
        <w:t xml:space="preserve">: </w:t>
      </w:r>
      <w:r w:rsidRPr="00F6339F">
        <w:rPr>
          <w:rFonts w:ascii="Times New Roman" w:eastAsia="Times New Roman" w:hAnsi="Times New Roman" w:cs="Times New Roman"/>
          <w:i/>
          <w:iCs/>
          <w:color w:val="111111"/>
          <w:sz w:val="36"/>
          <w:szCs w:val="36"/>
          <w:bdr w:val="none" w:sz="0" w:space="0" w:color="auto" w:frame="1"/>
          <w:lang w:eastAsia="ru-RU"/>
        </w:rPr>
        <w:t>«Я очень рада, что ты сегодня дал Сереже поиграть своей новой машинкой!»</w:t>
      </w:r>
      <w:r w:rsidRPr="00F6339F">
        <w:rPr>
          <w:rFonts w:ascii="Times New Roman" w:eastAsia="Times New Roman" w:hAnsi="Times New Roman" w:cs="Times New Roman"/>
          <w:color w:val="111111"/>
          <w:sz w:val="36"/>
          <w:szCs w:val="36"/>
          <w:lang w:eastAsia="ru-RU"/>
        </w:rPr>
        <w:t xml:space="preserve"> </w:t>
      </w:r>
      <w:r w:rsidRPr="00F6339F">
        <w:rPr>
          <w:rFonts w:ascii="Times New Roman" w:eastAsia="Times New Roman" w:hAnsi="Times New Roman" w:cs="Times New Roman"/>
          <w:color w:val="111111"/>
          <w:sz w:val="36"/>
          <w:szCs w:val="36"/>
          <w:u w:val="single"/>
          <w:bdr w:val="none" w:sz="0" w:space="0" w:color="auto" w:frame="1"/>
          <w:lang w:eastAsia="ru-RU"/>
        </w:rPr>
        <w:t>Или</w:t>
      </w:r>
      <w:r w:rsidRPr="00F6339F">
        <w:rPr>
          <w:rFonts w:ascii="Times New Roman" w:eastAsia="Times New Roman" w:hAnsi="Times New Roman" w:cs="Times New Roman"/>
          <w:color w:val="111111"/>
          <w:sz w:val="36"/>
          <w:szCs w:val="36"/>
          <w:lang w:eastAsia="ru-RU"/>
        </w:rPr>
        <w:t xml:space="preserve">: </w:t>
      </w:r>
      <w:r w:rsidRPr="00F6339F">
        <w:rPr>
          <w:rFonts w:ascii="Times New Roman" w:eastAsia="Times New Roman" w:hAnsi="Times New Roman" w:cs="Times New Roman"/>
          <w:i/>
          <w:iCs/>
          <w:color w:val="111111"/>
          <w:sz w:val="36"/>
          <w:szCs w:val="36"/>
          <w:bdr w:val="none" w:sz="0" w:space="0" w:color="auto" w:frame="1"/>
          <w:lang w:eastAsia="ru-RU"/>
        </w:rPr>
        <w:t>«Молодец, ты поделился с бабушкой яблоком!»</w:t>
      </w:r>
      <w:r w:rsidRPr="00F6339F">
        <w:rPr>
          <w:rFonts w:ascii="Times New Roman" w:eastAsia="Times New Roman" w:hAnsi="Times New Roman" w:cs="Times New Roman"/>
          <w:color w:val="111111"/>
          <w:sz w:val="36"/>
          <w:szCs w:val="36"/>
          <w:lang w:eastAsia="ru-RU"/>
        </w:rPr>
        <w:t xml:space="preserve"> Карапуз готов на многое, чтобы заслужить одобрение мамы. Зная, что вы радуетесь его щедрости, он будет стараться заслужить похвалу еще, еще и еще.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5. Каждый ребенок любит своих </w:t>
      </w:r>
      <w:r w:rsidRPr="00F6339F">
        <w:rPr>
          <w:rFonts w:ascii="Times New Roman" w:eastAsia="Times New Roman" w:hAnsi="Times New Roman" w:cs="Times New Roman"/>
          <w:b/>
          <w:bCs/>
          <w:color w:val="111111"/>
          <w:sz w:val="36"/>
          <w:szCs w:val="36"/>
          <w:bdr w:val="none" w:sz="0" w:space="0" w:color="auto" w:frame="1"/>
          <w:lang w:eastAsia="ru-RU"/>
        </w:rPr>
        <w:t>родителей</w:t>
      </w:r>
      <w:r w:rsidRPr="00F6339F">
        <w:rPr>
          <w:rFonts w:ascii="Times New Roman" w:eastAsia="Times New Roman" w:hAnsi="Times New Roman" w:cs="Times New Roman"/>
          <w:color w:val="111111"/>
          <w:sz w:val="36"/>
          <w:szCs w:val="36"/>
          <w:lang w:eastAsia="ru-RU"/>
        </w:rPr>
        <w:t xml:space="preserve"> и мечтает походить на них, поэтому старается во всем копировать поведение мамы и папы. И если взрослые отзывчивы и щедры к другим людям, малыш не оставит это без внимания и просто не сможет вырасти жадиной.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6. Избегайте конфликтных ситуаций. Например, не берите с собой на прогулку дорогие вещи или любимые игрушки малыша, потеря или поломка которых может сильно огорчить не только ребенка, но и вас.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7. Объясните крохе преимущества взаимовыгодного обмена игрушками с другими </w:t>
      </w:r>
      <w:r w:rsidRPr="00F6339F">
        <w:rPr>
          <w:rFonts w:ascii="Times New Roman" w:eastAsia="Times New Roman" w:hAnsi="Times New Roman" w:cs="Times New Roman"/>
          <w:color w:val="111111"/>
          <w:sz w:val="36"/>
          <w:szCs w:val="36"/>
          <w:u w:val="single"/>
          <w:bdr w:val="none" w:sz="0" w:space="0" w:color="auto" w:frame="1"/>
          <w:lang w:eastAsia="ru-RU"/>
        </w:rPr>
        <w:t>детьми</w:t>
      </w:r>
      <w:r w:rsidRPr="00F6339F">
        <w:rPr>
          <w:rFonts w:ascii="Times New Roman" w:eastAsia="Times New Roman" w:hAnsi="Times New Roman" w:cs="Times New Roman"/>
          <w:color w:val="111111"/>
          <w:sz w:val="36"/>
          <w:szCs w:val="36"/>
          <w:lang w:eastAsia="ru-RU"/>
        </w:rPr>
        <w:t xml:space="preserve">: «Как здорово дать </w:t>
      </w:r>
      <w:r w:rsidRPr="00F6339F">
        <w:rPr>
          <w:rFonts w:ascii="Times New Roman" w:eastAsia="Times New Roman" w:hAnsi="Times New Roman" w:cs="Times New Roman"/>
          <w:color w:val="111111"/>
          <w:sz w:val="36"/>
          <w:szCs w:val="36"/>
          <w:lang w:eastAsia="ru-RU"/>
        </w:rPr>
        <w:lastRenderedPageBreak/>
        <w:t>поиграть соседскому мальчику или девочке свою игрушку, а взамен получить не менее интересную и увлекательную вещь. А если собрать все игрушки и играть вместе, получится очень весело!»</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8. Дайте ребенку возможность понять и почувствовать, как здорово быть добрым и щедрым. Прекрасный способ для этого — устроить детский праздник подарков. И не обязательно дожидаться красного дня на календаре, а также делать большие финансовые затраты. Смастерите вместе с малышом простые поделки из бумаги или пластилина, сделайте рисунки, испеките печенье или торт и пригласите в гости друзей вашего карапуза. Вот вам и праздник! А теперь пусть малыш сам подарит гостям сделанные им подарки. Наверняка кроха запомнит этот день на всю жизнь, ведь делать сюрпризы и видеть восторг и радость друзей так приятно!</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9. Рассказывайте малышу сказки, где добро всегда побеждает зло, а положительные герои никогда не </w:t>
      </w:r>
      <w:r w:rsidRPr="00F6339F">
        <w:rPr>
          <w:rFonts w:ascii="Times New Roman" w:eastAsia="Times New Roman" w:hAnsi="Times New Roman" w:cs="Times New Roman"/>
          <w:b/>
          <w:bCs/>
          <w:color w:val="111111"/>
          <w:sz w:val="36"/>
          <w:szCs w:val="36"/>
          <w:bdr w:val="none" w:sz="0" w:space="0" w:color="auto" w:frame="1"/>
          <w:lang w:eastAsia="ru-RU"/>
        </w:rPr>
        <w:t xml:space="preserve">жадничают </w:t>
      </w:r>
      <w:r w:rsidRPr="00F6339F">
        <w:rPr>
          <w:rFonts w:ascii="Times New Roman" w:eastAsia="Times New Roman" w:hAnsi="Times New Roman" w:cs="Times New Roman"/>
          <w:i/>
          <w:iCs/>
          <w:color w:val="111111"/>
          <w:sz w:val="36"/>
          <w:szCs w:val="36"/>
          <w:bdr w:val="none" w:sz="0" w:space="0" w:color="auto" w:frame="1"/>
          <w:lang w:eastAsia="ru-RU"/>
        </w:rPr>
        <w:t>(поэтому их все любят и помогают)</w:t>
      </w:r>
      <w:r w:rsidRPr="00F6339F">
        <w:rPr>
          <w:rFonts w:ascii="Times New Roman" w:eastAsia="Times New Roman" w:hAnsi="Times New Roman" w:cs="Times New Roman"/>
          <w:color w:val="111111"/>
          <w:sz w:val="36"/>
          <w:szCs w:val="36"/>
          <w:lang w:eastAsia="ru-RU"/>
        </w:rPr>
        <w:t>.</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10. Последний совет — самый простой и сложный одновременно. Доверяйте своему ребёнку, любите его и никогда не сомневайтесь — он вырастет замечательным человеком!</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Никогда не заставляйте ребенка. Вы едва ли научите ребенка делиться, если силой. Поговорим, прежде всего, о типичных ошибках, которые совершают </w:t>
      </w:r>
      <w:r w:rsidRPr="00F6339F">
        <w:rPr>
          <w:rFonts w:ascii="Times New Roman" w:eastAsia="Times New Roman" w:hAnsi="Times New Roman" w:cs="Times New Roman"/>
          <w:b/>
          <w:bCs/>
          <w:color w:val="111111"/>
          <w:sz w:val="36"/>
          <w:szCs w:val="36"/>
          <w:bdr w:val="none" w:sz="0" w:space="0" w:color="auto" w:frame="1"/>
          <w:lang w:eastAsia="ru-RU"/>
        </w:rPr>
        <w:t>родители</w:t>
      </w:r>
      <w:r w:rsidRPr="00F6339F">
        <w:rPr>
          <w:rFonts w:ascii="Times New Roman" w:eastAsia="Times New Roman" w:hAnsi="Times New Roman" w:cs="Times New Roman"/>
          <w:color w:val="111111"/>
          <w:sz w:val="36"/>
          <w:szCs w:val="36"/>
          <w:lang w:eastAsia="ru-RU"/>
        </w:rPr>
        <w:t xml:space="preserve">, когда учат детей делиться с другими </w:t>
      </w:r>
      <w:r w:rsidRPr="00F6339F">
        <w:rPr>
          <w:rFonts w:ascii="Times New Roman" w:eastAsia="Times New Roman" w:hAnsi="Times New Roman" w:cs="Times New Roman"/>
          <w:color w:val="111111"/>
          <w:sz w:val="36"/>
          <w:szCs w:val="36"/>
          <w:u w:val="single"/>
          <w:bdr w:val="none" w:sz="0" w:space="0" w:color="auto" w:frame="1"/>
          <w:lang w:eastAsia="ru-RU"/>
        </w:rPr>
        <w:t>детьми</w:t>
      </w:r>
      <w:r w:rsidRPr="00F6339F">
        <w:rPr>
          <w:rFonts w:ascii="Times New Roman" w:eastAsia="Times New Roman" w:hAnsi="Times New Roman" w:cs="Times New Roman"/>
          <w:color w:val="111111"/>
          <w:sz w:val="36"/>
          <w:szCs w:val="36"/>
          <w:lang w:eastAsia="ru-RU"/>
        </w:rPr>
        <w:t xml:space="preserve">: отнимите его игрушку и передадите эту игрушку другому ребенку. Чтобы Вам было проще понять, что испытывает ребенок, когда </w:t>
      </w:r>
      <w:r w:rsidRPr="00F6339F">
        <w:rPr>
          <w:rFonts w:ascii="Times New Roman" w:eastAsia="Times New Roman" w:hAnsi="Times New Roman" w:cs="Times New Roman"/>
          <w:b/>
          <w:bCs/>
          <w:color w:val="111111"/>
          <w:sz w:val="36"/>
          <w:szCs w:val="36"/>
          <w:bdr w:val="none" w:sz="0" w:space="0" w:color="auto" w:frame="1"/>
          <w:lang w:eastAsia="ru-RU"/>
        </w:rPr>
        <w:t>родители</w:t>
      </w:r>
      <w:r w:rsidRPr="00F6339F">
        <w:rPr>
          <w:rFonts w:ascii="Times New Roman" w:eastAsia="Times New Roman" w:hAnsi="Times New Roman" w:cs="Times New Roman"/>
          <w:color w:val="111111"/>
          <w:sz w:val="36"/>
          <w:szCs w:val="36"/>
          <w:lang w:eastAsia="ru-RU"/>
        </w:rPr>
        <w:t xml:space="preserve"> заставляют его делиться любимой игрушкой, попробуйте вообразить себе такую </w:t>
      </w:r>
      <w:r w:rsidRPr="00F6339F">
        <w:rPr>
          <w:rFonts w:ascii="Times New Roman" w:eastAsia="Times New Roman" w:hAnsi="Times New Roman" w:cs="Times New Roman"/>
          <w:color w:val="111111"/>
          <w:sz w:val="36"/>
          <w:szCs w:val="36"/>
          <w:u w:val="single"/>
          <w:bdr w:val="none" w:sz="0" w:space="0" w:color="auto" w:frame="1"/>
          <w:lang w:eastAsia="ru-RU"/>
        </w:rPr>
        <w:t>ситуацию</w:t>
      </w:r>
      <w:r w:rsidRPr="00F6339F">
        <w:rPr>
          <w:rFonts w:ascii="Times New Roman" w:eastAsia="Times New Roman" w:hAnsi="Times New Roman" w:cs="Times New Roman"/>
          <w:color w:val="111111"/>
          <w:sz w:val="36"/>
          <w:szCs w:val="36"/>
          <w:lang w:eastAsia="ru-RU"/>
        </w:rPr>
        <w:t xml:space="preserve">: к Вам приходит соседка и очень просит или даже требует дать ей поносить Ваше платье. Вы возмущены - платье-то Ваше! А </w:t>
      </w:r>
      <w:r w:rsidRPr="00F6339F">
        <w:rPr>
          <w:rFonts w:ascii="Times New Roman" w:eastAsia="Times New Roman" w:hAnsi="Times New Roman" w:cs="Times New Roman"/>
          <w:color w:val="111111"/>
          <w:sz w:val="36"/>
          <w:szCs w:val="36"/>
          <w:lang w:eastAsia="ru-RU"/>
        </w:rPr>
        <w:lastRenderedPageBreak/>
        <w:t xml:space="preserve">рядом стоит муж и упрекает Вас в </w:t>
      </w:r>
      <w:r w:rsidRPr="00F6339F">
        <w:rPr>
          <w:rFonts w:ascii="Times New Roman" w:eastAsia="Times New Roman" w:hAnsi="Times New Roman" w:cs="Times New Roman"/>
          <w:b/>
          <w:bCs/>
          <w:color w:val="111111"/>
          <w:sz w:val="36"/>
          <w:szCs w:val="36"/>
          <w:bdr w:val="none" w:sz="0" w:space="0" w:color="auto" w:frame="1"/>
          <w:lang w:eastAsia="ru-RU"/>
        </w:rPr>
        <w:t>жадности</w:t>
      </w:r>
      <w:r w:rsidRPr="00F6339F">
        <w:rPr>
          <w:rFonts w:ascii="Times New Roman" w:eastAsia="Times New Roman" w:hAnsi="Times New Roman" w:cs="Times New Roman"/>
          <w:color w:val="111111"/>
          <w:sz w:val="36"/>
          <w:szCs w:val="36"/>
          <w:lang w:eastAsia="ru-RU"/>
        </w:rPr>
        <w:t xml:space="preserve">. Абсурд, но как это похоже на ситуацию в песочнице, когда </w:t>
      </w:r>
      <w:r w:rsidRPr="00F6339F">
        <w:rPr>
          <w:rFonts w:ascii="Times New Roman" w:eastAsia="Times New Roman" w:hAnsi="Times New Roman" w:cs="Times New Roman"/>
          <w:b/>
          <w:bCs/>
          <w:color w:val="111111"/>
          <w:sz w:val="36"/>
          <w:szCs w:val="36"/>
          <w:bdr w:val="none" w:sz="0" w:space="0" w:color="auto" w:frame="1"/>
          <w:lang w:eastAsia="ru-RU"/>
        </w:rPr>
        <w:t>родители увещевают своих чад</w:t>
      </w:r>
      <w:r w:rsidRPr="00F6339F">
        <w:rPr>
          <w:rFonts w:ascii="Times New Roman" w:eastAsia="Times New Roman" w:hAnsi="Times New Roman" w:cs="Times New Roman"/>
          <w:color w:val="111111"/>
          <w:sz w:val="36"/>
          <w:szCs w:val="36"/>
          <w:lang w:eastAsia="ru-RU"/>
        </w:rPr>
        <w:t xml:space="preserve">: "Дай ему поиграть, не </w:t>
      </w:r>
      <w:r w:rsidRPr="00F6339F">
        <w:rPr>
          <w:rFonts w:ascii="Times New Roman" w:eastAsia="Times New Roman" w:hAnsi="Times New Roman" w:cs="Times New Roman"/>
          <w:b/>
          <w:bCs/>
          <w:color w:val="111111"/>
          <w:sz w:val="36"/>
          <w:szCs w:val="36"/>
          <w:bdr w:val="none" w:sz="0" w:space="0" w:color="auto" w:frame="1"/>
          <w:lang w:eastAsia="ru-RU"/>
        </w:rPr>
        <w:t>жадничай</w:t>
      </w:r>
      <w:r w:rsidRPr="00F6339F">
        <w:rPr>
          <w:rFonts w:ascii="Times New Roman" w:eastAsia="Times New Roman" w:hAnsi="Times New Roman" w:cs="Times New Roman"/>
          <w:color w:val="111111"/>
          <w:sz w:val="36"/>
          <w:szCs w:val="36"/>
          <w:lang w:eastAsia="ru-RU"/>
        </w:rPr>
        <w:t>. Ты уже долго играешь с этой машинкой, надо делиться…"</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Помимо злости и раздражения у ребенка может возникнуть ощущение бессилия и собственной слабости от невозможности повлиять на ситуацию и </w:t>
      </w:r>
      <w:r w:rsidRPr="00F6339F">
        <w:rPr>
          <w:rFonts w:ascii="Times New Roman" w:eastAsia="Times New Roman" w:hAnsi="Times New Roman" w:cs="Times New Roman"/>
          <w:color w:val="111111"/>
          <w:sz w:val="36"/>
          <w:szCs w:val="36"/>
          <w:u w:val="single"/>
          <w:bdr w:val="none" w:sz="0" w:space="0" w:color="auto" w:frame="1"/>
          <w:lang w:eastAsia="ru-RU"/>
        </w:rPr>
        <w:t>вывод</w:t>
      </w:r>
      <w:r w:rsidRPr="00F6339F">
        <w:rPr>
          <w:rFonts w:ascii="Times New Roman" w:eastAsia="Times New Roman" w:hAnsi="Times New Roman" w:cs="Times New Roman"/>
          <w:color w:val="111111"/>
          <w:sz w:val="36"/>
          <w:szCs w:val="36"/>
          <w:lang w:eastAsia="ru-RU"/>
        </w:rPr>
        <w:t>: "Мне ничего не принадлежит. Все могут отобрать, и я ничего не смогу сделать".</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Трагедия детства в том, что любые выводы глобальны, и мелкая, с точки зрения взрослого, ситуация может стать основополагающей в мировосприятии ребенка, лечь в основу характера.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Не заставляйте Ваших детей старшего возраста делиться с младшими. </w:t>
      </w:r>
      <w:proofErr w:type="gramStart"/>
      <w:r w:rsidRPr="00F6339F">
        <w:rPr>
          <w:rFonts w:ascii="Times New Roman" w:eastAsia="Times New Roman" w:hAnsi="Times New Roman" w:cs="Times New Roman"/>
          <w:color w:val="111111"/>
          <w:sz w:val="36"/>
          <w:szCs w:val="36"/>
          <w:lang w:eastAsia="ru-RU"/>
        </w:rPr>
        <w:t>Часто</w:t>
      </w:r>
      <w:proofErr w:type="gramEnd"/>
      <w:r w:rsidRPr="00F6339F">
        <w:rPr>
          <w:rFonts w:ascii="Times New Roman" w:eastAsia="Times New Roman" w:hAnsi="Times New Roman" w:cs="Times New Roman"/>
          <w:color w:val="111111"/>
          <w:sz w:val="36"/>
          <w:szCs w:val="36"/>
          <w:lang w:eastAsia="ru-RU"/>
        </w:rPr>
        <w:t xml:space="preserve"> когда старшие дети играют, к примеру, в футбол, их младшие братья и сестры вдруг тоже начинают хотеть поиграть в футбол именно в этот момент и именно этим мячом. Иными словами, младшие желают делать то же, что и старшие.</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В таком случае не заставляйте старших </w:t>
      </w:r>
      <w:proofErr w:type="gramStart"/>
      <w:r w:rsidRPr="00F6339F">
        <w:rPr>
          <w:rFonts w:ascii="Times New Roman" w:eastAsia="Times New Roman" w:hAnsi="Times New Roman" w:cs="Times New Roman"/>
          <w:color w:val="111111"/>
          <w:sz w:val="36"/>
          <w:szCs w:val="36"/>
          <w:lang w:eastAsia="ru-RU"/>
        </w:rPr>
        <w:t>тот час</w:t>
      </w:r>
      <w:proofErr w:type="gramEnd"/>
      <w:r w:rsidRPr="00F6339F">
        <w:rPr>
          <w:rFonts w:ascii="Times New Roman" w:eastAsia="Times New Roman" w:hAnsi="Times New Roman" w:cs="Times New Roman"/>
          <w:color w:val="111111"/>
          <w:sz w:val="36"/>
          <w:szCs w:val="36"/>
          <w:lang w:eastAsia="ru-RU"/>
        </w:rPr>
        <w:t xml:space="preserve"> же отдавать мяч младшим. Поступая таким образом, Вы учите младших уважать старших, их право поиграть в мяч.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Не заставляйте детей играть поочередно. </w:t>
      </w:r>
      <w:r w:rsidRPr="00F6339F">
        <w:rPr>
          <w:rFonts w:ascii="Times New Roman" w:eastAsia="Times New Roman" w:hAnsi="Times New Roman" w:cs="Times New Roman"/>
          <w:b/>
          <w:bCs/>
          <w:color w:val="111111"/>
          <w:sz w:val="36"/>
          <w:szCs w:val="36"/>
          <w:bdr w:val="none" w:sz="0" w:space="0" w:color="auto" w:frame="1"/>
          <w:lang w:eastAsia="ru-RU"/>
        </w:rPr>
        <w:t>Родители</w:t>
      </w:r>
      <w:r w:rsidRPr="00F6339F">
        <w:rPr>
          <w:rFonts w:ascii="Times New Roman" w:eastAsia="Times New Roman" w:hAnsi="Times New Roman" w:cs="Times New Roman"/>
          <w:color w:val="111111"/>
          <w:sz w:val="36"/>
          <w:szCs w:val="36"/>
          <w:lang w:eastAsia="ru-RU"/>
        </w:rPr>
        <w:t xml:space="preserve"> часто прибегают к такой стратегии, чтобы научить детей делиться. Однако ребенок сам должен осознать и </w:t>
      </w:r>
      <w:proofErr w:type="spellStart"/>
      <w:r w:rsidRPr="00F6339F">
        <w:rPr>
          <w:rFonts w:ascii="Times New Roman" w:eastAsia="Times New Roman" w:hAnsi="Times New Roman" w:cs="Times New Roman"/>
          <w:color w:val="111111"/>
          <w:sz w:val="36"/>
          <w:szCs w:val="36"/>
          <w:lang w:eastAsia="ru-RU"/>
        </w:rPr>
        <w:t>придти</w:t>
      </w:r>
      <w:proofErr w:type="spellEnd"/>
      <w:r w:rsidRPr="00F6339F">
        <w:rPr>
          <w:rFonts w:ascii="Times New Roman" w:eastAsia="Times New Roman" w:hAnsi="Times New Roman" w:cs="Times New Roman"/>
          <w:color w:val="111111"/>
          <w:sz w:val="36"/>
          <w:szCs w:val="36"/>
          <w:lang w:eastAsia="ru-RU"/>
        </w:rPr>
        <w:t xml:space="preserve"> к этому </w:t>
      </w:r>
      <w:r w:rsidRPr="00F6339F">
        <w:rPr>
          <w:rFonts w:ascii="Times New Roman" w:eastAsia="Times New Roman" w:hAnsi="Times New Roman" w:cs="Times New Roman"/>
          <w:i/>
          <w:iCs/>
          <w:color w:val="111111"/>
          <w:sz w:val="36"/>
          <w:szCs w:val="36"/>
          <w:bdr w:val="none" w:sz="0" w:space="0" w:color="auto" w:frame="1"/>
          <w:lang w:eastAsia="ru-RU"/>
        </w:rPr>
        <w:t>(что произойдет как минимум в три года)</w:t>
      </w:r>
      <w:r w:rsidRPr="00F6339F">
        <w:rPr>
          <w:rFonts w:ascii="Times New Roman" w:eastAsia="Times New Roman" w:hAnsi="Times New Roman" w:cs="Times New Roman"/>
          <w:color w:val="111111"/>
          <w:sz w:val="36"/>
          <w:szCs w:val="36"/>
          <w:lang w:eastAsia="ru-RU"/>
        </w:rPr>
        <w:t>.</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Никогда не вырывайте игрушки у детей. Исключение составляют лишь те случаи, когда речь идет о безопасности ребенка, которая под угрозой </w:t>
      </w:r>
      <w:r w:rsidRPr="00F6339F">
        <w:rPr>
          <w:rFonts w:ascii="Times New Roman" w:eastAsia="Times New Roman" w:hAnsi="Times New Roman" w:cs="Times New Roman"/>
          <w:i/>
          <w:iCs/>
          <w:color w:val="111111"/>
          <w:sz w:val="36"/>
          <w:szCs w:val="36"/>
          <w:bdr w:val="none" w:sz="0" w:space="0" w:color="auto" w:frame="1"/>
          <w:lang w:eastAsia="ru-RU"/>
        </w:rPr>
        <w:t>(к примеру, острые предметы)</w:t>
      </w:r>
      <w:r w:rsidRPr="00F6339F">
        <w:rPr>
          <w:rFonts w:ascii="Times New Roman" w:eastAsia="Times New Roman" w:hAnsi="Times New Roman" w:cs="Times New Roman"/>
          <w:color w:val="111111"/>
          <w:sz w:val="36"/>
          <w:szCs w:val="36"/>
          <w:lang w:eastAsia="ru-RU"/>
        </w:rPr>
        <w:t xml:space="preserve">. Когда Вы применяете физическую силу, Вы тем самым учите и Вашего ребенка поступать так же, как это делаете Вы. В таком случае всегда будет лучше попросить </w:t>
      </w:r>
      <w:r w:rsidRPr="00F6339F">
        <w:rPr>
          <w:rFonts w:ascii="Times New Roman" w:eastAsia="Times New Roman" w:hAnsi="Times New Roman" w:cs="Times New Roman"/>
          <w:color w:val="111111"/>
          <w:sz w:val="36"/>
          <w:szCs w:val="36"/>
          <w:lang w:eastAsia="ru-RU"/>
        </w:rPr>
        <w:lastRenderedPageBreak/>
        <w:t xml:space="preserve">ребенка передать Вам игрушку, а затем Вы можете ее спрятать.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Как же научить ребенка делиться с другими?</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Находите решение, а не виновных. Если Вы видите, что дети дерутся между собой из-за игрушки и не могут договориться, не ищите виноватого, а попросите их самостоятельно справиться с проблемой. Позвольте детям самим решить задачу </w:t>
      </w:r>
      <w:r w:rsidRPr="00F6339F">
        <w:rPr>
          <w:rFonts w:ascii="Times New Roman" w:eastAsia="Times New Roman" w:hAnsi="Times New Roman" w:cs="Times New Roman"/>
          <w:i/>
          <w:iCs/>
          <w:color w:val="111111"/>
          <w:sz w:val="36"/>
          <w:szCs w:val="36"/>
          <w:bdr w:val="none" w:sz="0" w:space="0" w:color="auto" w:frame="1"/>
          <w:lang w:eastAsia="ru-RU"/>
        </w:rPr>
        <w:t>(они одновременно ходят играть с одной игрушкой, а это невозможно)</w:t>
      </w:r>
      <w:r w:rsidRPr="00F6339F">
        <w:rPr>
          <w:rFonts w:ascii="Times New Roman" w:eastAsia="Times New Roman" w:hAnsi="Times New Roman" w:cs="Times New Roman"/>
          <w:color w:val="111111"/>
          <w:sz w:val="36"/>
          <w:szCs w:val="36"/>
          <w:lang w:eastAsia="ru-RU"/>
        </w:rPr>
        <w:t xml:space="preserve">. Если малыши затрудняются, можно предложить несколько вариантов на выбор самих детей. Можно предложить поменяться игрушками. Можно организовать совместную игру и пр.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Извиняйтесь от имени Вашего ребенка. Если Ваш ребенок выхватит игрушку у другого малыша, будет лучше, если Вы извинитесь от имени Вашего ребенка. Этим Вы выразите уважение к другому ребенку и подадите пример Вашему малышу.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Наблюдайте, не вмешиваясь. Если Вы видите, что дети дерутся из-за игрушки, постарайтесь сдержать себя </w:t>
      </w:r>
      <w:r w:rsidRPr="00F6339F">
        <w:rPr>
          <w:rFonts w:ascii="Times New Roman" w:eastAsia="Times New Roman" w:hAnsi="Times New Roman" w:cs="Times New Roman"/>
          <w:i/>
          <w:iCs/>
          <w:color w:val="111111"/>
          <w:sz w:val="36"/>
          <w:szCs w:val="36"/>
          <w:bdr w:val="none" w:sz="0" w:space="0" w:color="auto" w:frame="1"/>
          <w:lang w:eastAsia="ru-RU"/>
        </w:rPr>
        <w:t>(если, конечно, конфликт не превращается в серьезную драку с побоями)</w:t>
      </w:r>
      <w:r w:rsidRPr="00F6339F">
        <w:rPr>
          <w:rFonts w:ascii="Times New Roman" w:eastAsia="Times New Roman" w:hAnsi="Times New Roman" w:cs="Times New Roman"/>
          <w:color w:val="111111"/>
          <w:sz w:val="36"/>
          <w:szCs w:val="36"/>
          <w:lang w:eastAsia="ru-RU"/>
        </w:rPr>
        <w:t xml:space="preserve">. Дети учатся самостоятельно решать проблемы и стоять за себя.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Поощряйте щедрость ребенка. Обязательно хвалите его, когда он делится с кем-то, в присутствии других. Так ребенок будет усваивать, что делиться - это хорошо. Чем чаще вы будете поощрять ребенка делиться с окружающими и хвалить его за проявление щедрости, тем охотнее он будет радовать своим вниманием вас, других родственников и своих друзей.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Не проецируйте свои эмоции на Вашего ребенка. Если Вы видите, что у Вашего ребенка постоянно отнимают </w:t>
      </w:r>
      <w:r w:rsidRPr="00F6339F">
        <w:rPr>
          <w:rFonts w:ascii="Times New Roman" w:eastAsia="Times New Roman" w:hAnsi="Times New Roman" w:cs="Times New Roman"/>
          <w:color w:val="111111"/>
          <w:sz w:val="36"/>
          <w:szCs w:val="36"/>
          <w:lang w:eastAsia="ru-RU"/>
        </w:rPr>
        <w:lastRenderedPageBreak/>
        <w:t xml:space="preserve">игрушку, а он при этом никак не реагирует, не старайтесь тут же отобрать игрушку у другого, заступаясь за своего ребенка. Не проектируйте свои эмоции на Вашего ребенка. </w:t>
      </w:r>
    </w:p>
    <w:p w:rsidR="00F6339F" w:rsidRPr="00F6339F" w:rsidRDefault="00F6339F" w:rsidP="00F6339F">
      <w:pPr>
        <w:spacing w:before="225" w:after="225"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Обратите внимание ребенка на состояние того малыша, которому очень хочется поиграть в игрушку. Желательно описать, что он может чувствовать. Можно спросить, хотелось ли когда-то вашему ребенку чужую игрушку. Постарайтесь вызвать в малыше симпатию или сочувствие к другому ребенку, у которого нет таких чудесных игрушек, а так хочется поиграть! И, может быть, впервые в жизни испытает ни с чем не сравнимое удовольствие оттого, что доставил радость другому человеку. Это наверняка станет для него самым настоящим открытием, ведь он начал познавать совсем новый мир - чувства другого человека. </w:t>
      </w:r>
    </w:p>
    <w:p w:rsidR="00F6339F" w:rsidRPr="00F6339F" w:rsidRDefault="00F6339F" w:rsidP="00F6339F">
      <w:pPr>
        <w:spacing w:after="0" w:line="240" w:lineRule="auto"/>
        <w:ind w:firstLine="360"/>
        <w:rPr>
          <w:rFonts w:ascii="Times New Roman" w:eastAsia="Times New Roman" w:hAnsi="Times New Roman" w:cs="Times New Roman"/>
          <w:color w:val="111111"/>
          <w:sz w:val="36"/>
          <w:szCs w:val="36"/>
          <w:lang w:eastAsia="ru-RU"/>
        </w:rPr>
      </w:pPr>
      <w:r w:rsidRPr="00F6339F">
        <w:rPr>
          <w:rFonts w:ascii="Times New Roman" w:eastAsia="Times New Roman" w:hAnsi="Times New Roman" w:cs="Times New Roman"/>
          <w:color w:val="111111"/>
          <w:sz w:val="36"/>
          <w:szCs w:val="36"/>
          <w:lang w:eastAsia="ru-RU"/>
        </w:rPr>
        <w:t xml:space="preserve">Читайте и обсуждайте с ребенком сказки. Объяснить ребенку, "как плохо быть </w:t>
      </w:r>
      <w:r w:rsidRPr="00F6339F">
        <w:rPr>
          <w:rFonts w:ascii="Times New Roman" w:eastAsia="Times New Roman" w:hAnsi="Times New Roman" w:cs="Times New Roman"/>
          <w:b/>
          <w:bCs/>
          <w:color w:val="111111"/>
          <w:sz w:val="36"/>
          <w:szCs w:val="36"/>
          <w:bdr w:val="none" w:sz="0" w:space="0" w:color="auto" w:frame="1"/>
          <w:lang w:eastAsia="ru-RU"/>
        </w:rPr>
        <w:t>жадным</w:t>
      </w:r>
      <w:r w:rsidRPr="00F6339F">
        <w:rPr>
          <w:rFonts w:ascii="Times New Roman" w:eastAsia="Times New Roman" w:hAnsi="Times New Roman" w:cs="Times New Roman"/>
          <w:color w:val="111111"/>
          <w:sz w:val="36"/>
          <w:szCs w:val="36"/>
          <w:lang w:eastAsia="ru-RU"/>
        </w:rPr>
        <w:t>" достаточно сложно, но если Вы попытаетесь сделать это, основываясь на образах, то гораздо быстрее достигните желаемого результата. Дело в том, что персонажи, олицетворяющие собой добро и зло, нагляднее любых абстрактных формул типа "хорошо" и "плохо" показывают малышу, в чем разница этих понятий и почему лучше быть таким, как Иван-царевич, а не таким, как Кощей Бессмертный или Змей Горыныч.</w:t>
      </w:r>
    </w:p>
    <w:p w:rsidR="007139BC"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rsidP="00F6339F">
      <w:pPr>
        <w:pStyle w:val="1"/>
        <w:spacing w:before="150" w:beforeAutospacing="0" w:after="450" w:afterAutospacing="0" w:line="240" w:lineRule="atLeast"/>
        <w:jc w:val="center"/>
        <w:rPr>
          <w:color w:val="FF0000"/>
          <w:sz w:val="45"/>
          <w:szCs w:val="45"/>
        </w:rPr>
      </w:pPr>
      <w:r w:rsidRPr="00F6339F">
        <w:rPr>
          <w:color w:val="FF0000"/>
          <w:sz w:val="45"/>
          <w:szCs w:val="45"/>
        </w:rPr>
        <w:lastRenderedPageBreak/>
        <w:t xml:space="preserve">Консультация для родителей </w:t>
      </w:r>
    </w:p>
    <w:p w:rsidR="00F6339F" w:rsidRPr="00F6339F" w:rsidRDefault="00F6339F" w:rsidP="00F6339F">
      <w:pPr>
        <w:pStyle w:val="1"/>
        <w:spacing w:before="150" w:beforeAutospacing="0" w:after="450" w:afterAutospacing="0" w:line="240" w:lineRule="atLeast"/>
        <w:jc w:val="center"/>
        <w:rPr>
          <w:bCs w:val="0"/>
          <w:color w:val="FF0000"/>
        </w:rPr>
      </w:pPr>
      <w:r w:rsidRPr="00F6339F">
        <w:rPr>
          <w:bCs w:val="0"/>
          <w:color w:val="FF0000"/>
        </w:rPr>
        <w:t>«Дорожная азбука».</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Рост количества машин на улицах городов и поселков нашей страны, увеличение скорости их движения, плотности транспортных потоков, растущие пробки на </w:t>
      </w:r>
      <w:r w:rsidRPr="00F6339F">
        <w:rPr>
          <w:rStyle w:val="a4"/>
          <w:color w:val="111111"/>
          <w:sz w:val="36"/>
          <w:szCs w:val="36"/>
          <w:bdr w:val="none" w:sz="0" w:space="0" w:color="auto" w:frame="1"/>
        </w:rPr>
        <w:t>автодорогах</w:t>
      </w:r>
      <w:r w:rsidRPr="00F6339F">
        <w:rPr>
          <w:color w:val="111111"/>
          <w:sz w:val="36"/>
          <w:szCs w:val="36"/>
        </w:rPr>
        <w:t xml:space="preserve"> являются одной из причин </w:t>
      </w:r>
      <w:r w:rsidRPr="00F6339F">
        <w:rPr>
          <w:rStyle w:val="a4"/>
          <w:color w:val="111111"/>
          <w:sz w:val="36"/>
          <w:szCs w:val="36"/>
          <w:bdr w:val="none" w:sz="0" w:space="0" w:color="auto" w:frame="1"/>
        </w:rPr>
        <w:t>дорожно</w:t>
      </w:r>
      <w:r w:rsidRPr="00F6339F">
        <w:rPr>
          <w:color w:val="111111"/>
          <w:sz w:val="36"/>
          <w:szCs w:val="36"/>
        </w:rPr>
        <w:t xml:space="preserve">-транспортных происшествий. Никого не оставляют равнодушным неутешительные сводки о ДТП, где потерпевшими, к сожалению, являются и дети. Причиной </w:t>
      </w:r>
      <w:r w:rsidRPr="00F6339F">
        <w:rPr>
          <w:rStyle w:val="a4"/>
          <w:color w:val="111111"/>
          <w:sz w:val="36"/>
          <w:szCs w:val="36"/>
          <w:bdr w:val="none" w:sz="0" w:space="0" w:color="auto" w:frame="1"/>
        </w:rPr>
        <w:t>дорожно</w:t>
      </w:r>
      <w:r w:rsidRPr="00F6339F">
        <w:rPr>
          <w:color w:val="111111"/>
          <w:sz w:val="36"/>
          <w:szCs w:val="36"/>
        </w:rPr>
        <w:t xml:space="preserve">-транспортных происшествий чаще всего являются сами дети. Приводит к этому незнание элементарных основ правил </w:t>
      </w:r>
      <w:r w:rsidRPr="00F6339F">
        <w:rPr>
          <w:rStyle w:val="a4"/>
          <w:color w:val="111111"/>
          <w:sz w:val="36"/>
          <w:szCs w:val="36"/>
          <w:bdr w:val="none" w:sz="0" w:space="0" w:color="auto" w:frame="1"/>
        </w:rPr>
        <w:t>дорожного движения</w:t>
      </w:r>
      <w:r w:rsidRPr="00F6339F">
        <w:rPr>
          <w:color w:val="111111"/>
          <w:sz w:val="36"/>
          <w:szCs w:val="36"/>
        </w:rPr>
        <w:t xml:space="preserve">, безучастное отношение взрослых к поведению детей на проезжей части. </w:t>
      </w:r>
      <w:proofErr w:type="gramStart"/>
      <w:r w:rsidRPr="00F6339F">
        <w:rPr>
          <w:color w:val="111111"/>
          <w:sz w:val="36"/>
          <w:szCs w:val="36"/>
        </w:rPr>
        <w:t>Пре-доставленные</w:t>
      </w:r>
      <w:proofErr w:type="gramEnd"/>
      <w:r w:rsidRPr="00F6339F">
        <w:rPr>
          <w:color w:val="111111"/>
          <w:sz w:val="36"/>
          <w:szCs w:val="36"/>
        </w:rPr>
        <w:t xml:space="preserve"> самим себе, дети, особенно младшего возраста, мало считаются с реальными опасностями на </w:t>
      </w:r>
      <w:r w:rsidRPr="00F6339F">
        <w:rPr>
          <w:rStyle w:val="a4"/>
          <w:color w:val="111111"/>
          <w:sz w:val="36"/>
          <w:szCs w:val="36"/>
          <w:bdr w:val="none" w:sz="0" w:space="0" w:color="auto" w:frame="1"/>
        </w:rPr>
        <w:t>дороге</w:t>
      </w:r>
      <w:r w:rsidRPr="00F6339F">
        <w:rPr>
          <w:color w:val="111111"/>
          <w:sz w:val="36"/>
          <w:szCs w:val="36"/>
        </w:rPr>
        <w:t xml:space="preserve">. Объясняется это тем, что они не умеют еще в должной степени управлять своим поведением. Они не в состоянии правильно определить расстояние до приближающейся машины и ее скорость и переоценивают собственные возможности, считают себя быстрыми и ловкими. У них еще не выработалась способность предвидеть возможность возникновения опасности в быстро меняющейся </w:t>
      </w:r>
      <w:r w:rsidRPr="00F6339F">
        <w:rPr>
          <w:rStyle w:val="a4"/>
          <w:color w:val="111111"/>
          <w:sz w:val="36"/>
          <w:szCs w:val="36"/>
          <w:bdr w:val="none" w:sz="0" w:space="0" w:color="auto" w:frame="1"/>
        </w:rPr>
        <w:t>дорожной обстановке</w:t>
      </w:r>
      <w:r w:rsidRPr="00F6339F">
        <w:rPr>
          <w:color w:val="111111"/>
          <w:sz w:val="36"/>
          <w:szCs w:val="36"/>
        </w:rPr>
        <w:t xml:space="preserve">. Поэтому они безмятежно выбегают на </w:t>
      </w:r>
      <w:r w:rsidRPr="00F6339F">
        <w:rPr>
          <w:rStyle w:val="a4"/>
          <w:color w:val="111111"/>
          <w:sz w:val="36"/>
          <w:szCs w:val="36"/>
          <w:bdr w:val="none" w:sz="0" w:space="0" w:color="auto" w:frame="1"/>
        </w:rPr>
        <w:t>дорогу</w:t>
      </w:r>
      <w:r w:rsidRPr="00F6339F">
        <w:rPr>
          <w:color w:val="111111"/>
          <w:sz w:val="36"/>
          <w:szCs w:val="36"/>
        </w:rPr>
        <w:t xml:space="preserve"> перед остановившейся машиной и внезапно появляются на пути у другой. Они считают вполне естественным выехать на проезжую часть на детском велосипеде или затеять здесь веселую игру.</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Знакомить детей с правилами </w:t>
      </w:r>
      <w:r w:rsidRPr="00F6339F">
        <w:rPr>
          <w:rStyle w:val="a4"/>
          <w:color w:val="111111"/>
          <w:sz w:val="36"/>
          <w:szCs w:val="36"/>
          <w:bdr w:val="none" w:sz="0" w:space="0" w:color="auto" w:frame="1"/>
        </w:rPr>
        <w:t>дорожного движения</w:t>
      </w:r>
      <w:r w:rsidRPr="00F6339F">
        <w:rPr>
          <w:color w:val="111111"/>
          <w:sz w:val="36"/>
          <w:szCs w:val="36"/>
        </w:rPr>
        <w:t xml:space="preserve">, формировать у них навыки правильного поведения на </w:t>
      </w:r>
      <w:r w:rsidRPr="00F6339F">
        <w:rPr>
          <w:rStyle w:val="a4"/>
          <w:color w:val="111111"/>
          <w:sz w:val="36"/>
          <w:szCs w:val="36"/>
          <w:bdr w:val="none" w:sz="0" w:space="0" w:color="auto" w:frame="1"/>
        </w:rPr>
        <w:t>дороге</w:t>
      </w:r>
      <w:r w:rsidRPr="00F6339F">
        <w:rPr>
          <w:color w:val="111111"/>
          <w:sz w:val="36"/>
          <w:szCs w:val="36"/>
        </w:rPr>
        <w:t xml:space="preserve"> необходимо с самого раннего возраста, так как знания, полученные в детстве, наиболее прочные; правила, усвоенные ребенком, впоследствии становятся нормой </w:t>
      </w:r>
      <w:r w:rsidRPr="00F6339F">
        <w:rPr>
          <w:color w:val="111111"/>
          <w:sz w:val="36"/>
          <w:szCs w:val="36"/>
        </w:rPr>
        <w:lastRenderedPageBreak/>
        <w:t xml:space="preserve">поведения, а их соблюдение - потребностью человека. Знакомя детей с правилами </w:t>
      </w:r>
      <w:r w:rsidRPr="00F6339F">
        <w:rPr>
          <w:rStyle w:val="a4"/>
          <w:color w:val="111111"/>
          <w:sz w:val="36"/>
          <w:szCs w:val="36"/>
          <w:bdr w:val="none" w:sz="0" w:space="0" w:color="auto" w:frame="1"/>
        </w:rPr>
        <w:t>дорожного движения</w:t>
      </w:r>
      <w:r w:rsidRPr="00F6339F">
        <w:rPr>
          <w:color w:val="111111"/>
          <w:sz w:val="36"/>
          <w:szCs w:val="36"/>
        </w:rPr>
        <w:t xml:space="preserve">, культурой поведения на улице, следует помнить, что эта работа тесно связана с развитием ориентировки в пространстве и предполагает формирование таких качеств личности, как внимание, ответственность за свое поведение, уверенность в своих действиях. </w:t>
      </w:r>
      <w:r w:rsidRPr="00F6339F">
        <w:rPr>
          <w:rStyle w:val="a4"/>
          <w:color w:val="111111"/>
          <w:sz w:val="36"/>
          <w:szCs w:val="36"/>
          <w:bdr w:val="none" w:sz="0" w:space="0" w:color="auto" w:frame="1"/>
        </w:rPr>
        <w:t>Дорога</w:t>
      </w:r>
      <w:r w:rsidRPr="00F6339F">
        <w:rPr>
          <w:color w:val="111111"/>
          <w:sz w:val="36"/>
          <w:szCs w:val="36"/>
        </w:rPr>
        <w:t xml:space="preserve"> с ребенком из дома в детский сад и обратно - идеальный момент для формирования у него навыков безопасного поведения на улице. Перед ребенком всегда должен быть личный пример соблюдения </w:t>
      </w:r>
      <w:r w:rsidRPr="00F6339F">
        <w:rPr>
          <w:rStyle w:val="a4"/>
          <w:color w:val="111111"/>
          <w:sz w:val="36"/>
          <w:szCs w:val="36"/>
          <w:bdr w:val="none" w:sz="0" w:space="0" w:color="auto" w:frame="1"/>
        </w:rPr>
        <w:t>родителями</w:t>
      </w:r>
      <w:r w:rsidRPr="00F6339F">
        <w:rPr>
          <w:color w:val="111111"/>
          <w:sz w:val="36"/>
          <w:szCs w:val="36"/>
        </w:rPr>
        <w:t xml:space="preserve"> всех без исключения правил </w:t>
      </w:r>
      <w:r w:rsidRPr="00F6339F">
        <w:rPr>
          <w:rStyle w:val="a4"/>
          <w:color w:val="111111"/>
          <w:sz w:val="36"/>
          <w:szCs w:val="36"/>
          <w:bdr w:val="none" w:sz="0" w:space="0" w:color="auto" w:frame="1"/>
        </w:rPr>
        <w:t>дорожного движения</w:t>
      </w:r>
      <w:r w:rsidRPr="00F6339F">
        <w:rPr>
          <w:color w:val="111111"/>
          <w:sz w:val="36"/>
          <w:szCs w:val="36"/>
        </w:rPr>
        <w:t>.</w:t>
      </w:r>
    </w:p>
    <w:p w:rsidR="00F6339F" w:rsidRPr="00F6339F" w:rsidRDefault="00F6339F" w:rsidP="00F6339F">
      <w:pPr>
        <w:pStyle w:val="a3"/>
        <w:spacing w:before="225" w:beforeAutospacing="0" w:after="225" w:afterAutospacing="0"/>
        <w:ind w:firstLine="360"/>
        <w:rPr>
          <w:color w:val="111111"/>
          <w:sz w:val="36"/>
          <w:szCs w:val="36"/>
        </w:rPr>
      </w:pPr>
      <w:r w:rsidRPr="00F6339F">
        <w:rPr>
          <w:color w:val="111111"/>
          <w:sz w:val="36"/>
          <w:szCs w:val="36"/>
        </w:rPr>
        <w:t>Правила безопасного поведения на улице</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На улице нужно быть очень внимательным, не играть на проезжей части. Прежде чем переходить </w:t>
      </w:r>
      <w:r w:rsidRPr="00F6339F">
        <w:rPr>
          <w:rStyle w:val="a4"/>
          <w:color w:val="111111"/>
          <w:sz w:val="36"/>
          <w:szCs w:val="36"/>
          <w:bdr w:val="none" w:sz="0" w:space="0" w:color="auto" w:frame="1"/>
        </w:rPr>
        <w:t>дорогу</w:t>
      </w:r>
      <w:r w:rsidRPr="00F6339F">
        <w:rPr>
          <w:color w:val="111111"/>
          <w:sz w:val="36"/>
          <w:szCs w:val="36"/>
        </w:rPr>
        <w:t xml:space="preserve"> по пешеходному переходу </w:t>
      </w:r>
      <w:r w:rsidRPr="00F6339F">
        <w:rPr>
          <w:i/>
          <w:iCs/>
          <w:color w:val="111111"/>
          <w:sz w:val="36"/>
          <w:szCs w:val="36"/>
          <w:bdr w:val="none" w:sz="0" w:space="0" w:color="auto" w:frame="1"/>
        </w:rPr>
        <w:t>«зебра»</w:t>
      </w:r>
      <w:r w:rsidRPr="00F6339F">
        <w:rPr>
          <w:color w:val="111111"/>
          <w:sz w:val="36"/>
          <w:szCs w:val="36"/>
        </w:rPr>
        <w:t xml:space="preserve">, нужно сначала остановиться и посмотреть налево, затем посмотреть направо и еще раз налево. Если машин поблизости нет, можно переходить </w:t>
      </w:r>
      <w:r w:rsidRPr="00F6339F">
        <w:rPr>
          <w:rStyle w:val="a4"/>
          <w:color w:val="111111"/>
          <w:sz w:val="36"/>
          <w:szCs w:val="36"/>
          <w:bdr w:val="none" w:sz="0" w:space="0" w:color="auto" w:frame="1"/>
        </w:rPr>
        <w:t>дорогу</w:t>
      </w:r>
      <w:r w:rsidRPr="00F6339F">
        <w:rPr>
          <w:color w:val="111111"/>
          <w:sz w:val="36"/>
          <w:szCs w:val="36"/>
        </w:rPr>
        <w:t>.</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Дойдя до середины </w:t>
      </w:r>
      <w:r w:rsidRPr="00F6339F">
        <w:rPr>
          <w:rStyle w:val="a4"/>
          <w:color w:val="111111"/>
          <w:sz w:val="36"/>
          <w:szCs w:val="36"/>
          <w:bdr w:val="none" w:sz="0" w:space="0" w:color="auto" w:frame="1"/>
        </w:rPr>
        <w:t>дороги</w:t>
      </w:r>
      <w:r w:rsidRPr="00F6339F">
        <w:rPr>
          <w:color w:val="111111"/>
          <w:sz w:val="36"/>
          <w:szCs w:val="36"/>
        </w:rPr>
        <w:t xml:space="preserve">, нужно посмотреть направо. Если машин близко нет, то смело переходить дальше. Переходить через </w:t>
      </w:r>
      <w:r w:rsidRPr="00F6339F">
        <w:rPr>
          <w:rStyle w:val="a4"/>
          <w:color w:val="111111"/>
          <w:sz w:val="36"/>
          <w:szCs w:val="36"/>
          <w:bdr w:val="none" w:sz="0" w:space="0" w:color="auto" w:frame="1"/>
        </w:rPr>
        <w:t>дорогу нужно спокойно</w:t>
      </w:r>
      <w:r w:rsidRPr="00F6339F">
        <w:rPr>
          <w:color w:val="111111"/>
          <w:sz w:val="36"/>
          <w:szCs w:val="36"/>
        </w:rPr>
        <w:t xml:space="preserve">. Нельзя выскакивать на проезжую часть. Даже если загорелся зеленый свет светофора, прежде чем ступить на </w:t>
      </w:r>
      <w:r w:rsidRPr="00F6339F">
        <w:rPr>
          <w:rStyle w:val="a4"/>
          <w:color w:val="111111"/>
          <w:sz w:val="36"/>
          <w:szCs w:val="36"/>
          <w:bdr w:val="none" w:sz="0" w:space="0" w:color="auto" w:frame="1"/>
        </w:rPr>
        <w:t>дорогу</w:t>
      </w:r>
      <w:r w:rsidRPr="00F6339F">
        <w:rPr>
          <w:color w:val="111111"/>
          <w:sz w:val="36"/>
          <w:szCs w:val="36"/>
        </w:rPr>
        <w:t xml:space="preserve">, следует внимательно посмотреть по сторонам, убедиться, что все машины остановились. Все эти понятия ребенок усвоит более прочно, если его знакомят с правилами </w:t>
      </w:r>
      <w:r w:rsidRPr="00F6339F">
        <w:rPr>
          <w:rStyle w:val="a4"/>
          <w:color w:val="111111"/>
          <w:sz w:val="36"/>
          <w:szCs w:val="36"/>
          <w:bdr w:val="none" w:sz="0" w:space="0" w:color="auto" w:frame="1"/>
        </w:rPr>
        <w:t>дорожного</w:t>
      </w:r>
      <w:r w:rsidRPr="00F6339F">
        <w:rPr>
          <w:color w:val="111111"/>
          <w:sz w:val="36"/>
          <w:szCs w:val="36"/>
        </w:rPr>
        <w:t xml:space="preserve"> движения систематически, ненавязчиво. Используйте для этого соответствующие ситуации на улице, во дворе, на </w:t>
      </w:r>
      <w:r w:rsidRPr="00F6339F">
        <w:rPr>
          <w:rStyle w:val="a4"/>
          <w:color w:val="111111"/>
          <w:sz w:val="36"/>
          <w:szCs w:val="36"/>
          <w:bdr w:val="none" w:sz="0" w:space="0" w:color="auto" w:frame="1"/>
        </w:rPr>
        <w:t>дороге</w:t>
      </w:r>
      <w:r w:rsidRPr="00F6339F">
        <w:rPr>
          <w:color w:val="111111"/>
          <w:sz w:val="36"/>
          <w:szCs w:val="36"/>
        </w:rPr>
        <w:t xml:space="preserve">. Находясь с малышом на улице, полезно объяснять ему все, что происходит на </w:t>
      </w:r>
      <w:r w:rsidRPr="00F6339F">
        <w:rPr>
          <w:rStyle w:val="a4"/>
          <w:color w:val="111111"/>
          <w:sz w:val="36"/>
          <w:szCs w:val="36"/>
          <w:bdr w:val="none" w:sz="0" w:space="0" w:color="auto" w:frame="1"/>
        </w:rPr>
        <w:t>дороге с транспортом</w:t>
      </w:r>
      <w:r w:rsidRPr="00F6339F">
        <w:rPr>
          <w:color w:val="111111"/>
          <w:sz w:val="36"/>
          <w:szCs w:val="36"/>
        </w:rPr>
        <w:t xml:space="preserve">, пешеходами. Например, почему в данный момент нельзя перейти улицу, какие на этот случай существуют правила для пешеходов и автомобилей, </w:t>
      </w:r>
      <w:r w:rsidRPr="00F6339F">
        <w:rPr>
          <w:color w:val="111111"/>
          <w:sz w:val="36"/>
          <w:szCs w:val="36"/>
        </w:rPr>
        <w:lastRenderedPageBreak/>
        <w:t xml:space="preserve">укажите на нарушителей, отметив, что, нарушая правила, они рискуют попасть под транспорт. Чтобы развить у ребенка зрительную память, закрепить зрительные впечатления, предложите малышу, возвращаясь с ним из детского сада, самому найти </w:t>
      </w:r>
      <w:r w:rsidRPr="00F6339F">
        <w:rPr>
          <w:rStyle w:val="a4"/>
          <w:color w:val="111111"/>
          <w:sz w:val="36"/>
          <w:szCs w:val="36"/>
          <w:bdr w:val="none" w:sz="0" w:space="0" w:color="auto" w:frame="1"/>
        </w:rPr>
        <w:t>дорогу домой или</w:t>
      </w:r>
      <w:r w:rsidRPr="00F6339F">
        <w:rPr>
          <w:color w:val="111111"/>
          <w:sz w:val="36"/>
          <w:szCs w:val="36"/>
        </w:rPr>
        <w:t xml:space="preserve">, наоборот, </w:t>
      </w:r>
      <w:r w:rsidRPr="00F6339F">
        <w:rPr>
          <w:i/>
          <w:iCs/>
          <w:color w:val="111111"/>
          <w:sz w:val="36"/>
          <w:szCs w:val="36"/>
          <w:bdr w:val="none" w:sz="0" w:space="0" w:color="auto" w:frame="1"/>
        </w:rPr>
        <w:t>«привести»</w:t>
      </w:r>
      <w:r w:rsidRPr="00F6339F">
        <w:rPr>
          <w:color w:val="111111"/>
          <w:sz w:val="36"/>
          <w:szCs w:val="36"/>
        </w:rPr>
        <w:t xml:space="preserve"> вас утром в детский сад. Не запугивайте ребенка улицей - панический страх перед транспортом не менее вреден, чем беспечность и невнимательность!</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Полезно прочитать ребенку </w:t>
      </w:r>
      <w:r w:rsidRPr="00F6339F">
        <w:rPr>
          <w:color w:val="111111"/>
          <w:sz w:val="36"/>
          <w:szCs w:val="36"/>
          <w:u w:val="single"/>
          <w:bdr w:val="none" w:sz="0" w:space="0" w:color="auto" w:frame="1"/>
        </w:rPr>
        <w:t>стихотворение</w:t>
      </w:r>
      <w:r w:rsidRPr="00F6339F">
        <w:rPr>
          <w:color w:val="111111"/>
          <w:sz w:val="36"/>
          <w:szCs w:val="36"/>
        </w:rPr>
        <w:t xml:space="preserve">: </w:t>
      </w:r>
      <w:r w:rsidRPr="00F6339F">
        <w:rPr>
          <w:i/>
          <w:iCs/>
          <w:color w:val="111111"/>
          <w:sz w:val="36"/>
          <w:szCs w:val="36"/>
          <w:bdr w:val="none" w:sz="0" w:space="0" w:color="auto" w:frame="1"/>
        </w:rPr>
        <w:t>«Про одного мальчика»</w:t>
      </w:r>
      <w:r w:rsidRPr="00F6339F">
        <w:rPr>
          <w:color w:val="111111"/>
          <w:sz w:val="36"/>
          <w:szCs w:val="36"/>
        </w:rPr>
        <w:t xml:space="preserve"> С. Михалкова, </w:t>
      </w:r>
      <w:r w:rsidRPr="00F6339F">
        <w:rPr>
          <w:i/>
          <w:iCs/>
          <w:color w:val="111111"/>
          <w:sz w:val="36"/>
          <w:szCs w:val="36"/>
          <w:bdr w:val="none" w:sz="0" w:space="0" w:color="auto" w:frame="1"/>
        </w:rPr>
        <w:t>«Меч»</w:t>
      </w:r>
      <w:r w:rsidRPr="00F6339F">
        <w:rPr>
          <w:color w:val="111111"/>
          <w:sz w:val="36"/>
          <w:szCs w:val="36"/>
        </w:rPr>
        <w:t xml:space="preserve"> С. Маршака, </w:t>
      </w:r>
      <w:r w:rsidRPr="00F6339F">
        <w:rPr>
          <w:i/>
          <w:iCs/>
          <w:color w:val="111111"/>
          <w:sz w:val="36"/>
          <w:szCs w:val="36"/>
          <w:bdr w:val="none" w:sz="0" w:space="0" w:color="auto" w:frame="1"/>
        </w:rPr>
        <w:t>«Для пешеходов»</w:t>
      </w:r>
      <w:r w:rsidRPr="00F6339F">
        <w:rPr>
          <w:color w:val="111111"/>
          <w:sz w:val="36"/>
          <w:szCs w:val="36"/>
        </w:rPr>
        <w:t xml:space="preserve"> В. Тимофеева, </w:t>
      </w:r>
      <w:r w:rsidRPr="00F6339F">
        <w:rPr>
          <w:i/>
          <w:iCs/>
          <w:color w:val="111111"/>
          <w:sz w:val="36"/>
          <w:szCs w:val="36"/>
          <w:bdr w:val="none" w:sz="0" w:space="0" w:color="auto" w:frame="1"/>
        </w:rPr>
        <w:t>«</w:t>
      </w:r>
      <w:r w:rsidRPr="00F6339F">
        <w:rPr>
          <w:rStyle w:val="a4"/>
          <w:i/>
          <w:iCs/>
          <w:color w:val="111111"/>
          <w:sz w:val="36"/>
          <w:szCs w:val="36"/>
          <w:bdr w:val="none" w:sz="0" w:space="0" w:color="auto" w:frame="1"/>
        </w:rPr>
        <w:t>Азбука безопасности</w:t>
      </w:r>
      <w:r w:rsidRPr="00F6339F">
        <w:rPr>
          <w:i/>
          <w:iCs/>
          <w:color w:val="111111"/>
          <w:sz w:val="36"/>
          <w:szCs w:val="36"/>
          <w:bdr w:val="none" w:sz="0" w:space="0" w:color="auto" w:frame="1"/>
        </w:rPr>
        <w:t>»</w:t>
      </w:r>
      <w:r w:rsidRPr="00F6339F">
        <w:rPr>
          <w:color w:val="111111"/>
          <w:sz w:val="36"/>
          <w:szCs w:val="36"/>
        </w:rPr>
        <w:t xml:space="preserve"> О. </w:t>
      </w:r>
      <w:proofErr w:type="spellStart"/>
      <w:r w:rsidRPr="00F6339F">
        <w:rPr>
          <w:color w:val="111111"/>
          <w:sz w:val="36"/>
          <w:szCs w:val="36"/>
        </w:rPr>
        <w:t>Бедарева</w:t>
      </w:r>
      <w:proofErr w:type="spellEnd"/>
      <w:r w:rsidRPr="00F6339F">
        <w:rPr>
          <w:color w:val="111111"/>
          <w:sz w:val="36"/>
          <w:szCs w:val="36"/>
        </w:rPr>
        <w:t xml:space="preserve">, </w:t>
      </w:r>
      <w:r w:rsidRPr="00F6339F">
        <w:rPr>
          <w:i/>
          <w:iCs/>
          <w:color w:val="111111"/>
          <w:sz w:val="36"/>
          <w:szCs w:val="36"/>
          <w:bdr w:val="none" w:sz="0" w:space="0" w:color="auto" w:frame="1"/>
        </w:rPr>
        <w:t>«Для чего нам нужен светофор»</w:t>
      </w:r>
      <w:r w:rsidRPr="00F6339F">
        <w:rPr>
          <w:color w:val="111111"/>
          <w:sz w:val="36"/>
          <w:szCs w:val="36"/>
        </w:rPr>
        <w:t xml:space="preserve"> О. Тарутина, полезно рассмотреть с ребенком набор красочных рисунков </w:t>
      </w:r>
      <w:r w:rsidRPr="00F6339F">
        <w:rPr>
          <w:i/>
          <w:iCs/>
          <w:color w:val="111111"/>
          <w:sz w:val="36"/>
          <w:szCs w:val="36"/>
          <w:bdr w:val="none" w:sz="0" w:space="0" w:color="auto" w:frame="1"/>
        </w:rPr>
        <w:t>«Красный, желтый, зеленый»</w:t>
      </w:r>
      <w:r w:rsidRPr="00F6339F">
        <w:rPr>
          <w:color w:val="111111"/>
          <w:sz w:val="36"/>
          <w:szCs w:val="36"/>
        </w:rPr>
        <w:t xml:space="preserve">, </w:t>
      </w:r>
      <w:r w:rsidRPr="00F6339F">
        <w:rPr>
          <w:i/>
          <w:iCs/>
          <w:color w:val="111111"/>
          <w:sz w:val="36"/>
          <w:szCs w:val="36"/>
          <w:bdr w:val="none" w:sz="0" w:space="0" w:color="auto" w:frame="1"/>
        </w:rPr>
        <w:t>«Пешеходу-малышу»</w:t>
      </w:r>
      <w:r w:rsidRPr="00F6339F">
        <w:rPr>
          <w:color w:val="111111"/>
          <w:sz w:val="36"/>
          <w:szCs w:val="36"/>
        </w:rPr>
        <w:t xml:space="preserve">. Купите ребенку игрушечные автомобили, автобусы, светофоры, фигурки постовых - регулировщиков и др. и организуйте игры по придуманному вами сюжету, отражающие любые ситуации на улице. Игра - хорошее средство обучения ребенка </w:t>
      </w:r>
      <w:r w:rsidRPr="00F6339F">
        <w:rPr>
          <w:rStyle w:val="a4"/>
          <w:color w:val="111111"/>
          <w:sz w:val="36"/>
          <w:szCs w:val="36"/>
          <w:bdr w:val="none" w:sz="0" w:space="0" w:color="auto" w:frame="1"/>
        </w:rPr>
        <w:t>дорожной грамоте</w:t>
      </w:r>
      <w:r w:rsidRPr="00F6339F">
        <w:rPr>
          <w:color w:val="111111"/>
          <w:sz w:val="36"/>
          <w:szCs w:val="36"/>
        </w:rPr>
        <w:t>.</w:t>
      </w:r>
    </w:p>
    <w:p w:rsidR="00F6339F" w:rsidRPr="00F6339F" w:rsidRDefault="00F6339F" w:rsidP="00F6339F">
      <w:pPr>
        <w:pStyle w:val="a3"/>
        <w:spacing w:before="225" w:beforeAutospacing="0" w:after="225" w:afterAutospacing="0"/>
        <w:ind w:firstLine="360"/>
        <w:rPr>
          <w:color w:val="111111"/>
          <w:sz w:val="36"/>
          <w:szCs w:val="36"/>
        </w:rPr>
      </w:pPr>
      <w:r w:rsidRPr="00F6339F">
        <w:rPr>
          <w:color w:val="111111"/>
          <w:sz w:val="36"/>
          <w:szCs w:val="36"/>
        </w:rPr>
        <w:t>ПОМНИТЕ! Все взрослые являются примером для детей!</w:t>
      </w:r>
    </w:p>
    <w:p w:rsidR="00F6339F" w:rsidRPr="00F6339F" w:rsidRDefault="00F6339F" w:rsidP="00F6339F">
      <w:pPr>
        <w:pStyle w:val="a3"/>
        <w:spacing w:before="0" w:beforeAutospacing="0" w:after="0" w:afterAutospacing="0"/>
        <w:ind w:firstLine="360"/>
        <w:rPr>
          <w:color w:val="111111"/>
          <w:sz w:val="36"/>
          <w:szCs w:val="36"/>
        </w:rPr>
      </w:pPr>
      <w:r w:rsidRPr="00F6339F">
        <w:rPr>
          <w:color w:val="111111"/>
          <w:sz w:val="36"/>
          <w:szCs w:val="36"/>
        </w:rPr>
        <w:t xml:space="preserve">Пусть ваш пример учит дисциплинированному поведению на улице не только вашего ребенка, но и других детей. Переходите улицу в точном соответствии с правилами. Старайтесь сделать все возможное, чтобы оградить детей от несчастных случаев на </w:t>
      </w:r>
      <w:r w:rsidRPr="00F6339F">
        <w:rPr>
          <w:rStyle w:val="a4"/>
          <w:color w:val="111111"/>
          <w:sz w:val="36"/>
          <w:szCs w:val="36"/>
          <w:bdr w:val="none" w:sz="0" w:space="0" w:color="auto" w:frame="1"/>
        </w:rPr>
        <w:t>дорогах</w:t>
      </w:r>
      <w:r w:rsidRPr="00F6339F">
        <w:rPr>
          <w:color w:val="111111"/>
          <w:sz w:val="36"/>
          <w:szCs w:val="36"/>
        </w:rPr>
        <w:t>!</w:t>
      </w: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Default="00F6339F">
      <w:pPr>
        <w:rPr>
          <w:rFonts w:ascii="Times New Roman" w:hAnsi="Times New Roman" w:cs="Times New Roman"/>
          <w:sz w:val="36"/>
          <w:szCs w:val="36"/>
        </w:rPr>
      </w:pPr>
    </w:p>
    <w:p w:rsidR="00F6339F" w:rsidRPr="00F6339F" w:rsidRDefault="00F6339F" w:rsidP="00F6339F">
      <w:pPr>
        <w:pStyle w:val="c6"/>
        <w:spacing w:before="0" w:beforeAutospacing="0" w:after="0" w:afterAutospacing="0"/>
        <w:jc w:val="center"/>
        <w:rPr>
          <w:rFonts w:ascii="&amp;quot" w:hAnsi="&amp;quot"/>
          <w:color w:val="FF0000"/>
          <w:sz w:val="40"/>
          <w:szCs w:val="40"/>
        </w:rPr>
      </w:pPr>
      <w:r w:rsidRPr="00F6339F">
        <w:rPr>
          <w:rStyle w:val="c2"/>
          <w:rFonts w:ascii="&amp;quot" w:hAnsi="&amp;quot"/>
          <w:b/>
          <w:bCs/>
          <w:color w:val="FF0000"/>
          <w:sz w:val="40"/>
          <w:szCs w:val="40"/>
        </w:rPr>
        <w:lastRenderedPageBreak/>
        <w:t>Консультация для родителей</w:t>
      </w:r>
    </w:p>
    <w:p w:rsidR="00F6339F" w:rsidRPr="00F6339F" w:rsidRDefault="00F6339F" w:rsidP="00F6339F">
      <w:pPr>
        <w:pStyle w:val="c6"/>
        <w:spacing w:before="0" w:beforeAutospacing="0" w:after="0" w:afterAutospacing="0"/>
        <w:jc w:val="center"/>
        <w:rPr>
          <w:rFonts w:ascii="&amp;quot" w:hAnsi="&amp;quot"/>
          <w:color w:val="FF0000"/>
          <w:sz w:val="40"/>
          <w:szCs w:val="40"/>
        </w:rPr>
      </w:pPr>
      <w:r w:rsidRPr="00F6339F">
        <w:rPr>
          <w:rStyle w:val="c2"/>
          <w:rFonts w:ascii="&amp;quot" w:hAnsi="&amp;quot"/>
          <w:b/>
          <w:bCs/>
          <w:color w:val="FF0000"/>
          <w:sz w:val="40"/>
          <w:szCs w:val="40"/>
        </w:rPr>
        <w:t>«ОТРАВЛЕНИЯ ЯДОВИТЫМИ РАСТЕНИЯМИ»</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Дети дошкольного возраста проявляют большой интерес к окружающей природе, но из-за того, что у них еще нет достаточных знаний о некоторых особенностях растений, иногда срывают ядовитые растения или даже едят их плоды, корневища и т. д.</w:t>
      </w:r>
      <w:r w:rsidRPr="00F6339F">
        <w:rPr>
          <w:color w:val="000000"/>
          <w:sz w:val="36"/>
          <w:szCs w:val="36"/>
        </w:rPr>
        <w:br/>
      </w:r>
      <w:r w:rsidRPr="00F6339F">
        <w:rPr>
          <w:rStyle w:val="c0"/>
          <w:color w:val="000000"/>
          <w:sz w:val="36"/>
          <w:szCs w:val="36"/>
        </w:rPr>
        <w:t>Наиболее часто отравления ядовитыми растениями происходят летом. Встречаются также случаи ожогов кожи, слизистой глаз, носа, рта при соприкосновении или попадании сока некоторых растений.</w:t>
      </w:r>
    </w:p>
    <w:p w:rsidR="00F6339F" w:rsidRPr="00F6339F" w:rsidRDefault="00F6339F" w:rsidP="00F6339F">
      <w:pPr>
        <w:pStyle w:val="c6"/>
        <w:spacing w:before="0" w:beforeAutospacing="0" w:after="0" w:afterAutospacing="0"/>
        <w:jc w:val="center"/>
        <w:rPr>
          <w:color w:val="000000"/>
          <w:sz w:val="36"/>
          <w:szCs w:val="36"/>
        </w:rPr>
      </w:pPr>
      <w:r w:rsidRPr="00F6339F">
        <w:rPr>
          <w:rStyle w:val="c2"/>
          <w:b/>
          <w:bCs/>
          <w:color w:val="000000"/>
          <w:sz w:val="36"/>
          <w:szCs w:val="36"/>
          <w:u w:val="single"/>
        </w:rPr>
        <w:t>Краткая характеристика ядовитых растений</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Вех ядовитый</w:t>
      </w:r>
      <w:r w:rsidRPr="00F6339F">
        <w:rPr>
          <w:rStyle w:val="c0"/>
          <w:color w:val="000000"/>
          <w:sz w:val="36"/>
          <w:szCs w:val="36"/>
        </w:rPr>
        <w:t>. Похож на огородные растения - петрушку, укроп и др. Произрастает на влажных местах, вдоль рек и озер, в кустарниках. Все части растения ядовиты. Отравление наступает чаще, если поесть корневище. Отличительным свойством этого растения является приятный запах, который выделяется при растирании любой его части, наличие толстого корневища, разделенного поперечными перегородками на камеры.</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Признаки отравления наступают очень быстро, в зависимости от количества съеденного растения. Первые признаки отравления: боли в животе, головная боль, головокружение, слабость, тошнота, рвота, бледность, затрудненное дыхание. В последующем присоединяются судороги и потеря сознания.</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Клещевина</w:t>
      </w:r>
      <w:r w:rsidRPr="00F6339F">
        <w:rPr>
          <w:rStyle w:val="c0"/>
          <w:color w:val="000000"/>
          <w:sz w:val="36"/>
          <w:szCs w:val="36"/>
        </w:rPr>
        <w:t xml:space="preserve">. Растение произрастает в южных районах Ростовской области и Ставропольского края, в Закавказье. Отравление наступает, если съесть семена растения, похожие на бобы и фасоль. Плоды (семена) размещаются в </w:t>
      </w:r>
      <w:proofErr w:type="spellStart"/>
      <w:r w:rsidRPr="00F6339F">
        <w:rPr>
          <w:rStyle w:val="c0"/>
          <w:color w:val="000000"/>
          <w:sz w:val="36"/>
          <w:szCs w:val="36"/>
        </w:rPr>
        <w:t>трехгнездных</w:t>
      </w:r>
      <w:proofErr w:type="spellEnd"/>
      <w:r w:rsidRPr="00F6339F">
        <w:rPr>
          <w:rStyle w:val="c0"/>
          <w:color w:val="000000"/>
          <w:sz w:val="36"/>
          <w:szCs w:val="36"/>
        </w:rPr>
        <w:t xml:space="preserve"> коробочках, привлекают яркой окраской. Тяжелые отравления возможны от 2-3 семян. Признаки отравления наступают через 1-2 часа: головная боль, </w:t>
      </w:r>
      <w:r w:rsidRPr="00F6339F">
        <w:rPr>
          <w:rStyle w:val="c0"/>
          <w:color w:val="000000"/>
          <w:sz w:val="36"/>
          <w:szCs w:val="36"/>
        </w:rPr>
        <w:lastRenderedPageBreak/>
        <w:t>покраснение зева, боли в глотке, понижение температуры ниже нормы, пульс частый и малый.</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Белена черная</w:t>
      </w:r>
      <w:r w:rsidRPr="00F6339F">
        <w:rPr>
          <w:rStyle w:val="c0"/>
          <w:color w:val="000000"/>
          <w:sz w:val="36"/>
          <w:szCs w:val="36"/>
        </w:rPr>
        <w:t>. Произрастает на пустырях, вдоль дорог, на заброшенных полях. Все растение покрыто мягкими, клейкими волосками, издает специфический неприятный запах. Отравление чаще всего наступает от семян, которые дети принимают за мак.</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Дурман обыкновенный</w:t>
      </w:r>
      <w:r w:rsidRPr="00F6339F">
        <w:rPr>
          <w:rStyle w:val="c0"/>
          <w:color w:val="000000"/>
          <w:sz w:val="36"/>
          <w:szCs w:val="36"/>
        </w:rPr>
        <w:t xml:space="preserve">. </w:t>
      </w:r>
      <w:r w:rsidRPr="00F6339F">
        <w:rPr>
          <w:rStyle w:val="c0"/>
          <w:color w:val="000000"/>
          <w:sz w:val="36"/>
          <w:szCs w:val="36"/>
          <w:u w:val="single"/>
        </w:rPr>
        <w:t>Дурман</w:t>
      </w:r>
      <w:r w:rsidRPr="00F6339F">
        <w:rPr>
          <w:rStyle w:val="c0"/>
          <w:color w:val="000000"/>
          <w:sz w:val="36"/>
          <w:szCs w:val="36"/>
        </w:rPr>
        <w:t xml:space="preserve"> - растение пустырей. Отравление наступает от съеденных семян и вдыхания запаха цветущего растения. Цветение с середины июня по сентябрь. </w:t>
      </w:r>
      <w:r w:rsidRPr="00F6339F">
        <w:rPr>
          <w:rStyle w:val="c0"/>
          <w:color w:val="000000"/>
          <w:sz w:val="36"/>
          <w:szCs w:val="36"/>
          <w:u w:val="single"/>
        </w:rPr>
        <w:t>Плод</w:t>
      </w:r>
      <w:r w:rsidRPr="00F6339F">
        <w:rPr>
          <w:rStyle w:val="c0"/>
          <w:color w:val="000000"/>
          <w:sz w:val="36"/>
          <w:szCs w:val="36"/>
        </w:rPr>
        <w:t> - коробочка шаровидной формы, покрыта шипами. Созревшая коробочка открывается четырьмя створками, внутри которой находятся почковидные черные семена.</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 xml:space="preserve">Признаки отравления беленой черной, дурманом обыкновенным, </w:t>
      </w:r>
      <w:r w:rsidRPr="00F6339F">
        <w:rPr>
          <w:rStyle w:val="c0"/>
          <w:b/>
          <w:bCs/>
          <w:color w:val="000000"/>
          <w:sz w:val="36"/>
          <w:szCs w:val="36"/>
        </w:rPr>
        <w:t>белладонной</w:t>
      </w:r>
      <w:r w:rsidRPr="00F6339F">
        <w:rPr>
          <w:rStyle w:val="c0"/>
          <w:color w:val="000000"/>
          <w:sz w:val="36"/>
          <w:szCs w:val="36"/>
        </w:rPr>
        <w:t> однотипны: расширение зрачков с потерей реакции на свет, сухость слизистых. Чем сильнее ребенок разжевывал растение, тем сильнее покраснение слизистых рта и зева.</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 xml:space="preserve">К этой же группе можно отнести </w:t>
      </w:r>
      <w:r w:rsidRPr="00F6339F">
        <w:rPr>
          <w:rStyle w:val="c0"/>
          <w:b/>
          <w:bCs/>
          <w:color w:val="000000"/>
          <w:sz w:val="36"/>
          <w:szCs w:val="36"/>
        </w:rPr>
        <w:t>паслен сладко-горький</w:t>
      </w:r>
      <w:r w:rsidRPr="00F6339F">
        <w:rPr>
          <w:rStyle w:val="c0"/>
          <w:color w:val="000000"/>
          <w:sz w:val="36"/>
          <w:szCs w:val="36"/>
        </w:rPr>
        <w:t>. Отравление наступает от съеденных плодов растения, имеющих форму шаровидных ягод черного цвета, сладковато-горького вкуса.</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Борец</w:t>
      </w:r>
      <w:r w:rsidRPr="00F6339F">
        <w:rPr>
          <w:rStyle w:val="c0"/>
          <w:color w:val="000000"/>
          <w:sz w:val="36"/>
          <w:szCs w:val="36"/>
        </w:rPr>
        <w:t> (башмачки). Произрастает повсеместно: в лесу, оврагах, на берегах рек, в парках. Все части растения, особенно подземные, очень ядовиты. Отравление чаще всего наступает весной от употребления клубней.</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Картина отравления выражается в поносе, рвоте, тошноте, нарастающей слабости, поражении сердечной и дыхательной деятельности, падении артериального давления.</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Болиголов крапчатый</w:t>
      </w:r>
      <w:r w:rsidRPr="00F6339F">
        <w:rPr>
          <w:rStyle w:val="c0"/>
          <w:color w:val="000000"/>
          <w:sz w:val="36"/>
          <w:szCs w:val="36"/>
        </w:rPr>
        <w:t xml:space="preserve">. Произрастает на лугах, вдоль дорог, заборов. Отравление наступает, если поесть стебель. При растирании этого растения руками, оно издает характерный мышиный запах. Отравление схоже с картиной </w:t>
      </w:r>
      <w:r w:rsidRPr="00F6339F">
        <w:rPr>
          <w:rStyle w:val="c0"/>
          <w:color w:val="000000"/>
          <w:sz w:val="36"/>
          <w:szCs w:val="36"/>
        </w:rPr>
        <w:lastRenderedPageBreak/>
        <w:t>отравления никотином. Симптомы - тошнота, расширение зрачков, нарушение глотания, небольшие судороги, птоз (паралич мышц, поднимающих веки), сознание ясное.</w:t>
      </w:r>
    </w:p>
    <w:p w:rsidR="00F6339F" w:rsidRPr="00F6339F" w:rsidRDefault="00F6339F" w:rsidP="00F6339F">
      <w:pPr>
        <w:pStyle w:val="c4"/>
        <w:spacing w:before="0" w:beforeAutospacing="0" w:after="0" w:afterAutospacing="0"/>
        <w:ind w:firstLine="720"/>
        <w:rPr>
          <w:color w:val="000000"/>
          <w:sz w:val="36"/>
          <w:szCs w:val="36"/>
        </w:rPr>
      </w:pPr>
      <w:proofErr w:type="spellStart"/>
      <w:r w:rsidRPr="00F6339F">
        <w:rPr>
          <w:rStyle w:val="c0"/>
          <w:b/>
          <w:bCs/>
          <w:color w:val="000000"/>
          <w:sz w:val="36"/>
          <w:szCs w:val="36"/>
        </w:rPr>
        <w:t>Черемица</w:t>
      </w:r>
      <w:proofErr w:type="spellEnd"/>
      <w:r w:rsidRPr="00F6339F">
        <w:rPr>
          <w:rStyle w:val="c0"/>
          <w:b/>
          <w:bCs/>
          <w:color w:val="000000"/>
          <w:sz w:val="36"/>
          <w:szCs w:val="36"/>
        </w:rPr>
        <w:t xml:space="preserve"> зеленая и обыкновенная</w:t>
      </w:r>
      <w:r w:rsidRPr="00F6339F">
        <w:rPr>
          <w:rStyle w:val="c0"/>
          <w:color w:val="000000"/>
          <w:sz w:val="36"/>
          <w:szCs w:val="36"/>
        </w:rPr>
        <w:t>. Вызывает отравление, сходное с отравлением от растения борец. Смертельный исход отмечается редко.</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Багульник обыкновенный</w:t>
      </w:r>
      <w:r w:rsidRPr="00F6339F">
        <w:rPr>
          <w:rStyle w:val="c0"/>
          <w:color w:val="000000"/>
          <w:sz w:val="36"/>
          <w:szCs w:val="36"/>
        </w:rPr>
        <w:t>. Распространен в северных и средних районах Европейской территории России, на Дальнем Востоке, в Сибири. Опасен во время цветения (май-июль). В этот период наземные части растения выделяют вещества, обладающие раздражающим действием на центральную нервную систему; всасывается через кожу.</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Волчье лыко</w:t>
      </w:r>
      <w:r w:rsidRPr="00F6339F">
        <w:rPr>
          <w:rStyle w:val="c0"/>
          <w:color w:val="000000"/>
          <w:sz w:val="36"/>
          <w:szCs w:val="36"/>
        </w:rPr>
        <w:t xml:space="preserve">. Растение распространено в северо-западной части РФ, Европейской части и Сибири. Произрастает в смешанных хвойных тенистых лесах и на равнинах. Цветет в апреле и начале мая. </w:t>
      </w:r>
      <w:r w:rsidRPr="00F6339F">
        <w:rPr>
          <w:rStyle w:val="c0"/>
          <w:color w:val="000000"/>
          <w:sz w:val="36"/>
          <w:szCs w:val="36"/>
          <w:u w:val="single"/>
        </w:rPr>
        <w:t>Плод</w:t>
      </w:r>
      <w:r w:rsidRPr="00F6339F">
        <w:rPr>
          <w:rStyle w:val="c0"/>
          <w:color w:val="000000"/>
          <w:sz w:val="36"/>
          <w:szCs w:val="36"/>
        </w:rPr>
        <w:t> - обильная ярко-красная костянка, расположен вдоль стебля. Наибольшим отравляющим действием обладает кора и ягоды (плоды). Влажная кора может вызвать ожоги. Съеденные ягоды вызывают жжение во рту, отек слизистой ротовой полости и гортани. При этом может наступить удушье.</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Борщевик</w:t>
      </w:r>
      <w:r w:rsidRPr="00F6339F">
        <w:rPr>
          <w:rStyle w:val="c0"/>
          <w:color w:val="000000"/>
          <w:sz w:val="36"/>
          <w:szCs w:val="36"/>
        </w:rPr>
        <w:t>. Сорное растение. Встречается на пустырях, около дорог, на лугах и лесных опушках. Отравление и ожоги возникают при соприкосновении со стеблями, листьями, при попадании сока растения на кожу.</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Лютик едкий</w:t>
      </w:r>
      <w:r w:rsidRPr="00F6339F">
        <w:rPr>
          <w:rStyle w:val="c0"/>
          <w:color w:val="000000"/>
          <w:sz w:val="36"/>
          <w:szCs w:val="36"/>
        </w:rPr>
        <w:t>. Многолетнее растение. Содержит ядовитое вещество, вызывающее сильное раздражающее действие на кожу и слизистые. При соприкосновении вызывает воспаление кожи с образованием пузырей. При попадании сока растения на кожу могут возникнуть язвы.</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Вороний глаз</w:t>
      </w:r>
      <w:r w:rsidRPr="00F6339F">
        <w:rPr>
          <w:rStyle w:val="c0"/>
          <w:color w:val="000000"/>
          <w:sz w:val="36"/>
          <w:szCs w:val="36"/>
        </w:rPr>
        <w:t>. Все части растения ядовиты, но отравление чаще всего возникает от плодов (ягод), которые дети принимают за чернику, голубику.</w:t>
      </w:r>
      <w:r w:rsidRPr="00F6339F">
        <w:rPr>
          <w:color w:val="000000"/>
          <w:sz w:val="36"/>
          <w:szCs w:val="36"/>
        </w:rPr>
        <w:br/>
      </w:r>
      <w:r w:rsidRPr="00F6339F">
        <w:rPr>
          <w:rStyle w:val="c0"/>
          <w:color w:val="000000"/>
          <w:sz w:val="36"/>
          <w:szCs w:val="36"/>
        </w:rPr>
        <w:t xml:space="preserve">Отравление характеризуется появлением болей в животе, </w:t>
      </w:r>
      <w:r w:rsidRPr="00F6339F">
        <w:rPr>
          <w:rStyle w:val="c0"/>
          <w:color w:val="000000"/>
          <w:sz w:val="36"/>
          <w:szCs w:val="36"/>
        </w:rPr>
        <w:lastRenderedPageBreak/>
        <w:t>тошноты, рвоты, поноса. При отсутствии помощи возможна смерть в результате поражения сердечно-сосудистой системы.</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Ландыш майский</w:t>
      </w:r>
      <w:r w:rsidRPr="00F6339F">
        <w:rPr>
          <w:rStyle w:val="c0"/>
          <w:color w:val="000000"/>
          <w:sz w:val="36"/>
          <w:szCs w:val="36"/>
        </w:rPr>
        <w:t>. Распространенное многолетнее растение. Имеет плод — ярко-красную ягоду. Отравление вызывают съеденные ягоды. При этом возникает головная боль, шум в ушах, головокружение, холодный пот, тошнота, понос, редкий аритмичный пульс. Зрачки сужены, возможны судороги.</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Бузина черная</w:t>
      </w:r>
      <w:r w:rsidRPr="00F6339F">
        <w:rPr>
          <w:rStyle w:val="c0"/>
          <w:color w:val="000000"/>
          <w:sz w:val="36"/>
          <w:szCs w:val="36"/>
        </w:rPr>
        <w:t>. Кустарник или небольшое деревцо. Цветки белые, собраны в щитковидные соцветия, плоды черно-фиолетового цвета, ягоды, мякоть плода темно-красная с морщинистыми косточками. Кустарник встречается как дикорастущий и как декоративный.</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Отравление вызывают съеденные ягоды. Возникает рвота, понос; в тяжелых случаях может наблюдаться картина, характерная при отравлении синильной кислотой.</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b/>
          <w:bCs/>
          <w:color w:val="000000"/>
          <w:sz w:val="36"/>
          <w:szCs w:val="36"/>
        </w:rPr>
        <w:t>Молочай лозный</w:t>
      </w:r>
      <w:r w:rsidRPr="00F6339F">
        <w:rPr>
          <w:rStyle w:val="c0"/>
          <w:color w:val="000000"/>
          <w:sz w:val="36"/>
          <w:szCs w:val="36"/>
        </w:rPr>
        <w:t>. Ядовитым является млечный сок, содержащийся в стебле растения. При попадании на кожу или слизистые рта, глаз, носа возникает острый воспалительный процесс, на месте поражения появляется покраснение, пузыри. Если ребенок пробовал есть растение, возникает рвота, понос. В тяжелых случаях наступает поражение центральной нервной системы: судороги, нарушение дыхания, сердечной деятельности.</w:t>
      </w:r>
    </w:p>
    <w:p w:rsidR="00F6339F" w:rsidRPr="00F6339F" w:rsidRDefault="00F6339F" w:rsidP="00F6339F">
      <w:pPr>
        <w:pStyle w:val="c6"/>
        <w:spacing w:before="0" w:beforeAutospacing="0" w:after="0" w:afterAutospacing="0"/>
        <w:jc w:val="center"/>
        <w:rPr>
          <w:color w:val="000000"/>
          <w:sz w:val="36"/>
          <w:szCs w:val="36"/>
        </w:rPr>
      </w:pPr>
      <w:r w:rsidRPr="00F6339F">
        <w:rPr>
          <w:rStyle w:val="c2"/>
          <w:b/>
          <w:bCs/>
          <w:color w:val="000000"/>
          <w:sz w:val="36"/>
          <w:szCs w:val="36"/>
          <w:u w:val="single"/>
        </w:rPr>
        <w:t>Доврачебная помощь</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При попадании яда внутрь, нужно вызвать рвоту, промыть желудок водой или раствором марганцовокислого калия, ввести активированный уголь, дать солевое слабительное, доставить пострадавшего в стационар.</w:t>
      </w:r>
    </w:p>
    <w:p w:rsidR="00F6339F" w:rsidRPr="00F6339F" w:rsidRDefault="00F6339F" w:rsidP="00F6339F">
      <w:pPr>
        <w:pStyle w:val="c4"/>
        <w:spacing w:before="0" w:beforeAutospacing="0" w:after="0" w:afterAutospacing="0"/>
        <w:ind w:firstLine="720"/>
        <w:rPr>
          <w:color w:val="000000"/>
          <w:sz w:val="36"/>
          <w:szCs w:val="36"/>
        </w:rPr>
      </w:pPr>
      <w:r w:rsidRPr="00F6339F">
        <w:rPr>
          <w:rStyle w:val="c0"/>
          <w:color w:val="000000"/>
          <w:sz w:val="36"/>
          <w:szCs w:val="36"/>
        </w:rPr>
        <w:t>При поражении кожи и слизистых оболочек их следует обмыть теплой водой, смазать спиртовым метиленовым раствором, нанести мази, содержащие анестезин и преднизолон, внутрь дать димедрол.</w:t>
      </w:r>
    </w:p>
    <w:p w:rsidR="00F6339F" w:rsidRPr="00F6339F" w:rsidRDefault="00F6339F">
      <w:pPr>
        <w:rPr>
          <w:rFonts w:ascii="Times New Roman" w:hAnsi="Times New Roman" w:cs="Times New Roman"/>
          <w:sz w:val="36"/>
          <w:szCs w:val="36"/>
        </w:rPr>
      </w:pPr>
    </w:p>
    <w:p w:rsidR="00F6339F" w:rsidRDefault="00F6339F" w:rsidP="00F6339F">
      <w:pPr>
        <w:jc w:val="center"/>
        <w:rPr>
          <w:rFonts w:ascii="Times New Roman" w:hAnsi="Times New Roman" w:cs="Times New Roman"/>
          <w:b/>
          <w:color w:val="00B050"/>
          <w:sz w:val="96"/>
          <w:szCs w:val="96"/>
        </w:rPr>
      </w:pPr>
    </w:p>
    <w:p w:rsidR="00F6339F" w:rsidRPr="00F6339F" w:rsidRDefault="00F6339F" w:rsidP="00F6339F">
      <w:pPr>
        <w:jc w:val="center"/>
        <w:rPr>
          <w:rFonts w:ascii="Times New Roman" w:hAnsi="Times New Roman" w:cs="Times New Roman"/>
          <w:b/>
          <w:color w:val="00B050"/>
          <w:sz w:val="100"/>
          <w:szCs w:val="100"/>
        </w:rPr>
      </w:pPr>
      <w:r w:rsidRPr="00F6339F">
        <w:rPr>
          <w:rFonts w:ascii="Times New Roman" w:hAnsi="Times New Roman" w:cs="Times New Roman"/>
          <w:b/>
          <w:color w:val="00B050"/>
          <w:sz w:val="100"/>
          <w:szCs w:val="100"/>
        </w:rPr>
        <w:t>КОНСУЛЬТАЦИИ ДЛЯ РОДИТЕЛЕЙ</w:t>
      </w:r>
    </w:p>
    <w:p w:rsidR="00F6339F" w:rsidRPr="00F6339F" w:rsidRDefault="00F6339F" w:rsidP="00F6339F">
      <w:pPr>
        <w:jc w:val="center"/>
        <w:rPr>
          <w:rFonts w:ascii="Times New Roman" w:hAnsi="Times New Roman" w:cs="Times New Roman"/>
          <w:b/>
          <w:color w:val="00B050"/>
          <w:sz w:val="100"/>
          <w:szCs w:val="100"/>
        </w:rPr>
      </w:pPr>
      <w:r w:rsidRPr="00F6339F">
        <w:rPr>
          <w:rFonts w:ascii="Times New Roman" w:hAnsi="Times New Roman" w:cs="Times New Roman"/>
          <w:b/>
          <w:color w:val="00B050"/>
          <w:sz w:val="100"/>
          <w:szCs w:val="100"/>
        </w:rPr>
        <w:t>ЛЕТО</w:t>
      </w:r>
    </w:p>
    <w:p w:rsidR="00F6339F" w:rsidRPr="00F6339F" w:rsidRDefault="00F6339F" w:rsidP="00F6339F">
      <w:pPr>
        <w:jc w:val="center"/>
        <w:rPr>
          <w:rFonts w:ascii="Times New Roman" w:hAnsi="Times New Roman" w:cs="Times New Roman"/>
          <w:b/>
          <w:color w:val="00B050"/>
          <w:sz w:val="96"/>
          <w:szCs w:val="96"/>
        </w:rPr>
      </w:pPr>
      <w:r>
        <w:rPr>
          <w:rFonts w:ascii="Times New Roman" w:hAnsi="Times New Roman" w:cs="Times New Roman"/>
          <w:b/>
          <w:noProof/>
          <w:color w:val="00B050"/>
          <w:sz w:val="96"/>
          <w:szCs w:val="96"/>
          <w:lang w:eastAsia="ru-RU"/>
        </w:rPr>
        <w:drawing>
          <wp:inline distT="0" distB="0" distL="0" distR="0">
            <wp:extent cx="5585822" cy="54007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vetochnoe-pol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3162" cy="5407873"/>
                    </a:xfrm>
                    <a:prstGeom prst="rect">
                      <a:avLst/>
                    </a:prstGeom>
                  </pic:spPr>
                </pic:pic>
              </a:graphicData>
            </a:graphic>
          </wp:inline>
        </w:drawing>
      </w:r>
      <w:bookmarkStart w:id="0" w:name="_GoBack"/>
      <w:bookmarkEnd w:id="0"/>
    </w:p>
    <w:sectPr w:rsidR="00F6339F" w:rsidRPr="00F6339F" w:rsidSect="00F6339F">
      <w:pgSz w:w="11906" w:h="16838"/>
      <w:pgMar w:top="1134" w:right="850" w:bottom="1134" w:left="1701"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69"/>
    <w:rsid w:val="00025869"/>
    <w:rsid w:val="009204FE"/>
    <w:rsid w:val="00975B21"/>
    <w:rsid w:val="00F63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A5028"/>
  <w15:chartTrackingRefBased/>
  <w15:docId w15:val="{D4E56BA8-49F2-479C-BA94-7CC606DA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33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39F"/>
    <w:rPr>
      <w:rFonts w:ascii="Times New Roman" w:eastAsia="Times New Roman" w:hAnsi="Times New Roman" w:cs="Times New Roman"/>
      <w:b/>
      <w:bCs/>
      <w:kern w:val="36"/>
      <w:sz w:val="48"/>
      <w:szCs w:val="48"/>
      <w:lang w:eastAsia="ru-RU"/>
    </w:rPr>
  </w:style>
  <w:style w:type="paragraph" w:customStyle="1" w:styleId="headline">
    <w:name w:val="headline"/>
    <w:basedOn w:val="a"/>
    <w:rsid w:val="00F633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63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339F"/>
    <w:rPr>
      <w:b/>
      <w:bCs/>
    </w:rPr>
  </w:style>
  <w:style w:type="paragraph" w:customStyle="1" w:styleId="c6">
    <w:name w:val="c6"/>
    <w:basedOn w:val="a"/>
    <w:rsid w:val="00F63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6339F"/>
  </w:style>
  <w:style w:type="paragraph" w:customStyle="1" w:styleId="c4">
    <w:name w:val="c4"/>
    <w:basedOn w:val="a"/>
    <w:rsid w:val="00F63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63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211699">
      <w:bodyDiv w:val="1"/>
      <w:marLeft w:val="0"/>
      <w:marRight w:val="0"/>
      <w:marTop w:val="0"/>
      <w:marBottom w:val="0"/>
      <w:divBdr>
        <w:top w:val="none" w:sz="0" w:space="0" w:color="auto"/>
        <w:left w:val="none" w:sz="0" w:space="0" w:color="auto"/>
        <w:bottom w:val="none" w:sz="0" w:space="0" w:color="auto"/>
        <w:right w:val="none" w:sz="0" w:space="0" w:color="auto"/>
      </w:divBdr>
    </w:div>
    <w:div w:id="1196235915">
      <w:bodyDiv w:val="1"/>
      <w:marLeft w:val="0"/>
      <w:marRight w:val="0"/>
      <w:marTop w:val="0"/>
      <w:marBottom w:val="0"/>
      <w:divBdr>
        <w:top w:val="none" w:sz="0" w:space="0" w:color="auto"/>
        <w:left w:val="none" w:sz="0" w:space="0" w:color="auto"/>
        <w:bottom w:val="none" w:sz="0" w:space="0" w:color="auto"/>
        <w:right w:val="none" w:sz="0" w:space="0" w:color="auto"/>
      </w:divBdr>
    </w:div>
    <w:div w:id="197810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2752</Words>
  <Characters>15689</Characters>
  <Application>Microsoft Office Word</Application>
  <DocSecurity>0</DocSecurity>
  <Lines>130</Lines>
  <Paragraphs>36</Paragraphs>
  <ScaleCrop>false</ScaleCrop>
  <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2019-06-28T03:21:00Z</dcterms:created>
  <dcterms:modified xsi:type="dcterms:W3CDTF">2019-06-28T03:36:00Z</dcterms:modified>
</cp:coreProperties>
</file>