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71" w:rsidRPr="00DD3CDC" w:rsidRDefault="00DD3CDC" w:rsidP="00DD3C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Консультация для педагогов</w:t>
      </w:r>
    </w:p>
    <w:p w:rsidR="004A2471" w:rsidRPr="00DD3CDC" w:rsidRDefault="004A2471" w:rsidP="00DD3C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color w:val="FF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«Нравственно – патриотическо</w:t>
      </w:r>
      <w:r w:rsidR="000C5F3C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>Е воспитаниЕ</w:t>
      </w:r>
      <w:bookmarkStart w:id="0" w:name="_GoBack"/>
      <w:bookmarkEnd w:id="0"/>
      <w:r w:rsidRPr="00DD3CDC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bdr w:val="none" w:sz="0" w:space="0" w:color="auto" w:frame="1"/>
          <w:lang w:eastAsia="ru-RU"/>
        </w:rPr>
        <w:t xml:space="preserve"> дошкольников в ДОУ»</w:t>
      </w:r>
    </w:p>
    <w:p w:rsidR="00DD3CDC" w:rsidRDefault="00DD3CDC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Понятие термина «Патриотизм» - в переводе с греческого, означает «соотечественник, родина, отечество», а по отношению к человеку - чувство принадлежности к родине, отечеству, стране, где он родился, и к ее гражданам; любовь к отечеству, преданность, стремление служить ее интересам.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Патриотизм включает в себя:</w:t>
      </w:r>
    </w:p>
    <w:p w:rsidR="004A2471" w:rsidRPr="00DD3CDC" w:rsidRDefault="00DD3CDC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4A2471"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уважительное отношение к языку своего народа;</w:t>
      </w:r>
    </w:p>
    <w:p w:rsidR="004A2471" w:rsidRPr="00DD3CDC" w:rsidRDefault="00DD3CDC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4A2471"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заботу об интересах Родины;</w:t>
      </w:r>
    </w:p>
    <w:p w:rsidR="004A2471" w:rsidRPr="00DD3CDC" w:rsidRDefault="00DD3CDC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4A2471"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осознание долга перед Родиной, отстаивание ее чести и достоинства, свободы и независимости (защита Отечества);</w:t>
      </w:r>
    </w:p>
    <w:p w:rsidR="004A2471" w:rsidRPr="00DD3CDC" w:rsidRDefault="00DD3CDC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4A2471"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проявление гражданских чувств и сохранение верности Родине;</w:t>
      </w:r>
    </w:p>
    <w:p w:rsidR="004A2471" w:rsidRPr="00DD3CDC" w:rsidRDefault="00DD3CDC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4A2471"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гордость за социальные и культурные достижения своей страны;</w:t>
      </w:r>
    </w:p>
    <w:p w:rsidR="004A2471" w:rsidRPr="00DD3CDC" w:rsidRDefault="00DD3CDC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4A2471"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гордость за свое Отечество, за символы государства, за свой народ;</w:t>
      </w:r>
    </w:p>
    <w:p w:rsidR="004A2471" w:rsidRPr="00DD3CDC" w:rsidRDefault="00DD3CDC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4A2471"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уважительное отношение к историческому прошлому Родины, своего народа, его обычаям и традициям;</w:t>
      </w:r>
    </w:p>
    <w:p w:rsidR="004A2471" w:rsidRPr="00DD3CDC" w:rsidRDefault="00DD3CDC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4A2471"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ответственность за судьбу Родины и своего народа, их будущее, выраженное в стремлении посвящать свой труд, способности укреплению могущества и расцвету Родины;</w:t>
      </w:r>
    </w:p>
    <w:p w:rsidR="004A2471" w:rsidRPr="00DD3CDC" w:rsidRDefault="00DD3CDC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4A2471"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гуманизм, милосердие, общечеловеческие ценности.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Быть патриотом – значит ощущать себя неотъемлемой частью Отечества. Это сложное чувство возникает еще в дошкольном детстве, когда закладываются основы ценностного отношения к окружающему миру, и формируется в ребёнке постепенно, в ходе воспитания любви к своим ближним, к детскому саду, к родным местам, родной стране. Базой патриотического воспитания является нравственное, эстетическое, трудовое, умственное воспитание. В процессе такого разностороннего воспитания и зарождаются первые ростки гражданско-патриотических чувств. 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Главной </w:t>
      </w:r>
      <w:r w:rsidRPr="00DD3C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целью</w:t>
      </w: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дошкольного образования в патриотическом воспитании дошкольников выступает закладывание основ нравственной личности с активной жизненной позицией, и творческим потенциалом, способной к самосовершенствованию, гармоничному взаимодействию с другими людьми. 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D3CD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3CDC">
        <w:rPr>
          <w:rFonts w:ascii="Times New Roman" w:hAnsi="Times New Roman" w:cs="Times New Roman"/>
          <w:sz w:val="28"/>
          <w:szCs w:val="28"/>
        </w:rPr>
        <w:t>• Воспитывать любовь и трепетное отношение к ценностям семьи, детского сада, родного города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3CDC">
        <w:rPr>
          <w:rFonts w:ascii="Times New Roman" w:hAnsi="Times New Roman" w:cs="Times New Roman"/>
          <w:sz w:val="28"/>
          <w:szCs w:val="28"/>
        </w:rPr>
        <w:t xml:space="preserve">• Способствовать формированию желания участвовать в общественных мероприятиях, направленных на благоустройство своего двора, территории группы, улиц родного города. 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3CDC">
        <w:rPr>
          <w:rFonts w:ascii="Times New Roman" w:hAnsi="Times New Roman" w:cs="Times New Roman"/>
          <w:sz w:val="28"/>
          <w:szCs w:val="28"/>
        </w:rPr>
        <w:t>• Учить заботливому отношению к родным и близким людям, младшим сверстникам и старшему поколению.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3CDC">
        <w:rPr>
          <w:rFonts w:ascii="Times New Roman" w:hAnsi="Times New Roman" w:cs="Times New Roman"/>
          <w:sz w:val="28"/>
          <w:szCs w:val="28"/>
        </w:rPr>
        <w:t xml:space="preserve"> • Воспитывать уважение к труду разных профессий. 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3CDC">
        <w:rPr>
          <w:rFonts w:ascii="Times New Roman" w:hAnsi="Times New Roman" w:cs="Times New Roman"/>
          <w:sz w:val="28"/>
          <w:szCs w:val="28"/>
        </w:rPr>
        <w:t xml:space="preserve">• Развивать интерес к традициям родного края, соблюдать их и сохранять. 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3CDC">
        <w:rPr>
          <w:rFonts w:ascii="Times New Roman" w:hAnsi="Times New Roman" w:cs="Times New Roman"/>
          <w:sz w:val="28"/>
          <w:szCs w:val="28"/>
        </w:rPr>
        <w:lastRenderedPageBreak/>
        <w:t>• Формировать трепетное отношение к природе, ее ресурсам, экономно их расходовать.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3CDC">
        <w:rPr>
          <w:rFonts w:ascii="Times New Roman" w:hAnsi="Times New Roman" w:cs="Times New Roman"/>
          <w:sz w:val="28"/>
          <w:szCs w:val="28"/>
        </w:rPr>
        <w:t>• Знакомить с символикой российского государства, ее значением для народа и страны в целом.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3CDC">
        <w:rPr>
          <w:rFonts w:ascii="Times New Roman" w:hAnsi="Times New Roman" w:cs="Times New Roman"/>
          <w:sz w:val="28"/>
          <w:szCs w:val="28"/>
        </w:rPr>
        <w:t>• Дать представления о правах ребенка, направленных на защиту интересов каждого дошкольника.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3CDC">
        <w:rPr>
          <w:rFonts w:ascii="Times New Roman" w:hAnsi="Times New Roman" w:cs="Times New Roman"/>
          <w:sz w:val="28"/>
          <w:szCs w:val="28"/>
        </w:rPr>
        <w:t>• Расширить представления детей о регионах страны, ее больших городах.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3CDC">
        <w:rPr>
          <w:rFonts w:ascii="Times New Roman" w:hAnsi="Times New Roman" w:cs="Times New Roman"/>
          <w:sz w:val="28"/>
          <w:szCs w:val="28"/>
        </w:rPr>
        <w:t>• Воспитывать гордость за россиян, достигших успехов в разных областях деятельности: сельском хозяйстве, науке, спорте, культуре, образовании.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D3CDC">
        <w:rPr>
          <w:rFonts w:ascii="Times New Roman" w:hAnsi="Times New Roman" w:cs="Times New Roman"/>
          <w:sz w:val="28"/>
          <w:szCs w:val="28"/>
        </w:rPr>
        <w:t xml:space="preserve">• Способствовать развитию интернациональных чувств по отношению к другим народам, их культуре, традициям. 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Данные зада</w:t>
      </w:r>
      <w:r w:rsid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чи решаются ежесекундно во всех </w:t>
      </w: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видах детской деятельности: на ООД, в режимных моментах (в играх, в труде, в быту), на праздниках и т.д. С чего начинается любовь маленького ребенка-дошкольника к Родине? Она начинается с отношения к самым близким людям – отцу, матери, дедушке, бабушке, с любви к своему дому, улице на которой он живет, детскому саду, а затем уже к городу, родному краю, стране.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Нравственно - патриотическое воспитание дошкольников должно проходить по модели: В младшем дошкольном возрасте цель работы - это ознакомление детей с ближайшим окружением. Мы знакомим детей с понятием семья, с взаимоотношениями членов семьи, с детским садом, формируем доброжелательные взаимоотношения со сверстниками, знакомим с правилами поведения детей в детском саду, в общественных местах.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среднем дошкольном возрасте работа ведется по направлениям: семья, мой детский сад, родной город, достопримечательности, приобщение к истокам русской культуры.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старшем и подготовительном возрасте основные направления работы - краеведение, ознакомление с родной страной, государственной символикой, историческим прошлым России.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Реализации поставленных целей и задач по нравственно – патриотическому воспитанию должна помогать и предметно - развивающая среда в группах (т.е. в каждой группе должен быть уголок патриотического воспитания)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работе по нравственно- патриотическому воспитан</w:t>
      </w:r>
      <w:r w:rsid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ию педагогом используются такие </w:t>
      </w:r>
      <w:r w:rsidRPr="00DD3C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методы и приемы</w:t>
      </w:r>
      <w:r w:rsid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как: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Беседы с детьми о родном городе, о столице нашей родины Москве, рассказы, объяснения;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Чтение художественной литературы;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Разучивание с детьми песен, стихов, пословиц, поговорок, чтение сказок, прослушивание музыкальных произведений;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Просмотр диафильмов, репродукций картин, иллюстраций, презентаций (их рассматривание и обсуждение);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Знакомство детей с народным декоративно-прикладным искусством; продуктивная деятельность детей (рисование, лепка, конструирование, аппликация и т.д.)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Наблюдения за окружающим миром, за трудовой жизнью людей, за изменениями в облике города;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Привлечение детей к посильному общественно-полезному труду в ближайшем для них окружении;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Целевые экскурсии (по территории детского сада, по району, в музей, в театр). Но не всегда можно организовать экскурсию в музей или театр, например при знакомстве со столицей нашей Родины, тут на помощь приходят виртуальные экскурсий. Что такое виртуальная экскурсия? (Виртуальные экскурсии – один из самых эффективных и убедительных на данный момент способов представления информации, поскольку они создают у зрителя полную иллюзию присутствия).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Поощрение детей за инициативу и стремление самостоятельно поддерживать порядок в ближайшем окружении, за бережное отношение к общественному имуществу, за добросовестное выполнение поручений, за хорошее поведение в общественных местах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Личный пример педагога,</w:t>
      </w:r>
      <w:r w:rsidR="006967C2"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мировоззрение педагога, его взгляды, суждения, активная жизненная позиция – самый сильнодействующий фактор воспитания. </w:t>
      </w:r>
    </w:p>
    <w:p w:rsidR="004A2471" w:rsidRPr="00DD3CDC" w:rsidRDefault="004A2471" w:rsidP="00DD3C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планировании работа по нравственно – патриотическому воспитанию по каждой теме должна включать в себя все виды детской деятельности - ООД, трудовые поручения, экскурсии, по некоторым темам – праздники. Ну и, конечно игры, т.к. основная деятельность детей дошкольного возраста – это игровая деятельность (дидактические, конструкторские, сюжетно – ролевые, народные подвижные игры, игры – забавы и т.д.). Тематическое планирование способствует эффективному и системному усвоению детьми знаний о своей стране, родном крае, той местности, где они живут. Причем темы повторяются в каждой группе. Изменяются только содержание, объем познавательного материала и сложность, следовательно, и длительность изучения. Все мы знаем, что дошкольникам свойственно наглядно-образное мышление. Поэтому необходимы «живые» наглядные предметы и материалы для ознакомления детей с бытом, традициями (это и знакомство с национальным костюмом, старинной мебелью, посудой, и т. д.). Для этого жела</w:t>
      </w:r>
      <w:r w:rsidR="006967C2"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тельны посещения музеев, </w:t>
      </w: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также организация специальных помещений в ДОО. Использование инновационных педагогических технологий открывает новые возможности воспитания и обучения дошкольников, поэтому одним из методов реализации работы по нравственно-патриотическому воспитанию в условиях ДОУ может быть использован – проектный метод. Темы проектов по нравственно – патриотическому воспитанию могут быть разнообразны</w:t>
      </w:r>
      <w:r w:rsid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но они должны соответствовать </w:t>
      </w: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возрасту детей, их интересам. 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В настоящее время эта работа актуальна и особенно трудна, требует большого такта и терпения, т.к. в молодых семьях вопросы воспитания патриотизма, гражданственности не </w:t>
      </w: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считаются важными, и зачастую вызывают лишь недоумение. Поэтому педагогам нужно просвещать родителей в вопросах нравственно – патриотического воспитания детей и привлекать к активному участию в деятельности дошкольного учреждения</w:t>
      </w:r>
      <w:r w:rsidR="006967C2"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3C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Большое значение имеют семейные экскурсии по району, городу, посещение с родителями отдельных предприятий и учреждений города и т.д. Итоги таких экскурсий могут быть выражены в фотовыставке. Не менее интересно провести «мини-исследование». Причем воспитатель вместе с родителями должен выбрать и определить тему исследования, разумно ограничивая ее «территориальные» и «временные рамки», например, исследование не истории города вообще, а истории улицы (микрорайона) на которой находится детский сад или живут дети. Яркие впечатления о родной природе, об истории родного края, о Родине,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sectPr w:rsidR="004A2471" w:rsidRPr="00DD3CDC" w:rsidSect="00DD3CDC">
      <w:footerReference w:type="default" r:id="rId7"/>
      <w:pgSz w:w="11906" w:h="16838"/>
      <w:pgMar w:top="1134" w:right="850" w:bottom="1134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947" w:rsidRDefault="00D04947" w:rsidP="00DD3CDC">
      <w:pPr>
        <w:spacing w:after="0" w:line="240" w:lineRule="auto"/>
      </w:pPr>
      <w:r>
        <w:separator/>
      </w:r>
    </w:p>
  </w:endnote>
  <w:endnote w:type="continuationSeparator" w:id="0">
    <w:p w:rsidR="00D04947" w:rsidRDefault="00D04947" w:rsidP="00DD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2247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D3CDC" w:rsidRPr="00DD3CDC" w:rsidRDefault="00DD3CDC">
        <w:pPr>
          <w:pStyle w:val="a7"/>
          <w:jc w:val="center"/>
          <w:rPr>
            <w:rFonts w:ascii="Times New Roman" w:hAnsi="Times New Roman" w:cs="Times New Roman"/>
          </w:rPr>
        </w:pPr>
        <w:r w:rsidRPr="00DD3CDC">
          <w:rPr>
            <w:rFonts w:ascii="Times New Roman" w:hAnsi="Times New Roman" w:cs="Times New Roman"/>
          </w:rPr>
          <w:fldChar w:fldCharType="begin"/>
        </w:r>
        <w:r w:rsidRPr="00DD3CDC">
          <w:rPr>
            <w:rFonts w:ascii="Times New Roman" w:hAnsi="Times New Roman" w:cs="Times New Roman"/>
          </w:rPr>
          <w:instrText>PAGE   \* MERGEFORMAT</w:instrText>
        </w:r>
        <w:r w:rsidRPr="00DD3CDC">
          <w:rPr>
            <w:rFonts w:ascii="Times New Roman" w:hAnsi="Times New Roman" w:cs="Times New Roman"/>
          </w:rPr>
          <w:fldChar w:fldCharType="separate"/>
        </w:r>
        <w:r w:rsidR="000C5F3C">
          <w:rPr>
            <w:rFonts w:ascii="Times New Roman" w:hAnsi="Times New Roman" w:cs="Times New Roman"/>
            <w:noProof/>
          </w:rPr>
          <w:t>1</w:t>
        </w:r>
        <w:r w:rsidRPr="00DD3CDC">
          <w:rPr>
            <w:rFonts w:ascii="Times New Roman" w:hAnsi="Times New Roman" w:cs="Times New Roman"/>
          </w:rPr>
          <w:fldChar w:fldCharType="end"/>
        </w:r>
      </w:p>
    </w:sdtContent>
  </w:sdt>
  <w:p w:rsidR="00DD3CDC" w:rsidRDefault="00DD3C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947" w:rsidRDefault="00D04947" w:rsidP="00DD3CDC">
      <w:pPr>
        <w:spacing w:after="0" w:line="240" w:lineRule="auto"/>
      </w:pPr>
      <w:r>
        <w:separator/>
      </w:r>
    </w:p>
  </w:footnote>
  <w:footnote w:type="continuationSeparator" w:id="0">
    <w:p w:rsidR="00D04947" w:rsidRDefault="00D04947" w:rsidP="00DD3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71"/>
    <w:rsid w:val="000C5F3C"/>
    <w:rsid w:val="004A2471"/>
    <w:rsid w:val="00556862"/>
    <w:rsid w:val="006967C2"/>
    <w:rsid w:val="00C725AB"/>
    <w:rsid w:val="00D04947"/>
    <w:rsid w:val="00DD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247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D3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3CDC"/>
  </w:style>
  <w:style w:type="paragraph" w:styleId="a7">
    <w:name w:val="footer"/>
    <w:basedOn w:val="a"/>
    <w:link w:val="a8"/>
    <w:uiPriority w:val="99"/>
    <w:unhideWhenUsed/>
    <w:rsid w:val="00DD3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3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247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D3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3CDC"/>
  </w:style>
  <w:style w:type="paragraph" w:styleId="a7">
    <w:name w:val="footer"/>
    <w:basedOn w:val="a"/>
    <w:link w:val="a8"/>
    <w:uiPriority w:val="99"/>
    <w:unhideWhenUsed/>
    <w:rsid w:val="00DD3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3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3535">
          <w:marLeft w:val="0"/>
          <w:marRight w:val="0"/>
          <w:marTop w:val="300"/>
          <w:marBottom w:val="30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Мтс</dc:creator>
  <cp:lastModifiedBy>79788</cp:lastModifiedBy>
  <cp:revision>5</cp:revision>
  <dcterms:created xsi:type="dcterms:W3CDTF">2025-02-15T10:56:00Z</dcterms:created>
  <dcterms:modified xsi:type="dcterms:W3CDTF">2025-02-18T06:54:00Z</dcterms:modified>
</cp:coreProperties>
</file>