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4F2" w:rsidRPr="00D2179F" w:rsidRDefault="00CA64F6" w:rsidP="00D217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179F">
        <w:rPr>
          <w:rFonts w:ascii="Times New Roman" w:hAnsi="Times New Roman" w:cs="Times New Roman"/>
          <w:b/>
          <w:sz w:val="28"/>
          <w:szCs w:val="28"/>
        </w:rPr>
        <w:t xml:space="preserve">Вторник, 28.11.2023г. </w:t>
      </w:r>
    </w:p>
    <w:p w:rsidR="00D2179F" w:rsidRPr="00C61593" w:rsidRDefault="00D2179F" w:rsidP="00D217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2179F">
        <w:rPr>
          <w:rFonts w:ascii="Times New Roman" w:hAnsi="Times New Roman" w:cs="Times New Roman"/>
          <w:b/>
          <w:sz w:val="28"/>
          <w:szCs w:val="28"/>
        </w:rPr>
        <w:t>Тема</w:t>
      </w:r>
      <w:r w:rsidR="00CA64F6" w:rsidRPr="00D2179F">
        <w:rPr>
          <w:rFonts w:ascii="Times New Roman" w:hAnsi="Times New Roman" w:cs="Times New Roman"/>
          <w:b/>
          <w:sz w:val="28"/>
          <w:szCs w:val="28"/>
        </w:rPr>
        <w:t xml:space="preserve"> недели: «Зима. Изменения в природе</w:t>
      </w:r>
      <w:r w:rsidR="00C61593">
        <w:rPr>
          <w:rFonts w:ascii="Times New Roman" w:hAnsi="Times New Roman" w:cs="Times New Roman"/>
          <w:b/>
          <w:sz w:val="28"/>
          <w:szCs w:val="28"/>
        </w:rPr>
        <w:t>».</w:t>
      </w:r>
    </w:p>
    <w:p w:rsidR="00CA64F6" w:rsidRPr="00D2179F" w:rsidRDefault="00CA64F6" w:rsidP="00D2179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2179F">
        <w:rPr>
          <w:rFonts w:ascii="Times New Roman" w:hAnsi="Times New Roman" w:cs="Times New Roman"/>
          <w:b/>
          <w:i/>
          <w:sz w:val="28"/>
          <w:szCs w:val="28"/>
        </w:rPr>
        <w:t xml:space="preserve">Беседа </w:t>
      </w:r>
      <w:r w:rsidRPr="00D2179F">
        <w:rPr>
          <w:rFonts w:ascii="Times New Roman" w:hAnsi="Times New Roman" w:cs="Times New Roman"/>
          <w:b/>
          <w:i/>
          <w:sz w:val="28"/>
          <w:szCs w:val="28"/>
        </w:rPr>
        <w:t>«Явления природы»</w:t>
      </w:r>
    </w:p>
    <w:p w:rsidR="00D2179F" w:rsidRPr="00D2179F" w:rsidRDefault="00D2179F" w:rsidP="000A7A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детьми обсудить, какая сегодня погода, сравнить с предыдущими днями.</w:t>
      </w:r>
      <w:r w:rsidR="000A7A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Предложить детям подумать, о чем сегодня пойдет речь.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Загадки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огня, ни жару не имею, а все сжигаю.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(Молния)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Сперва</w:t>
      </w:r>
      <w:proofErr w:type="gramEnd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блеск, потом – треск, за треском – плеск.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(Гроза)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Седой дедушка у ворот всем глаза заволок.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(Туман)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Скачут по дорожке белые горошки.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(Град)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минуту в землю врос </w:t>
      </w:r>
      <w:proofErr w:type="gramStart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разноцветный</w:t>
      </w:r>
      <w:proofErr w:type="gramEnd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чудо-мост. Чудо-мастер смастерил мост высокий без перил.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(Радуга)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Пушистая вата плывет куда-то. Чем вата ниже, тем дождик ближе.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(Облако)</w:t>
      </w:r>
    </w:p>
    <w:p w:rsid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Подвести детей к выводу о том, что говорить будут о </w:t>
      </w:r>
      <w:r w:rsidRPr="00D2179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 явлениях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A7A0C" w:rsidRPr="00D2179F" w:rsidRDefault="000A7A0C" w:rsidP="000A7A0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Рассматривание иллюстраций о природных явлениях</w:t>
      </w:r>
    </w:p>
    <w:p w:rsidR="000A7A0C" w:rsidRDefault="000A7A0C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7A0C" w:rsidRDefault="000A7A0C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144D0AAD" wp14:editId="6A9F5DF8">
            <wp:extent cx="2382277" cy="2009775"/>
            <wp:effectExtent l="0" t="0" r="0" b="0"/>
            <wp:docPr id="1" name="Рисунок 1" descr="C:\Users\Жанна\Desktop\мол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анна\Desktop\мол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659" cy="2015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 wp14:anchorId="2B33E88B" wp14:editId="016CE541">
            <wp:extent cx="2600325" cy="2037482"/>
            <wp:effectExtent l="0" t="0" r="0" b="1270"/>
            <wp:docPr id="2" name="Рисунок 2" descr="C:\Users\Жанна\Desktop\тум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анна\Desktop\туман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036" cy="2035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A0C" w:rsidRDefault="000A7A0C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7A0C" w:rsidRDefault="000A7A0C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53989" cy="1885950"/>
            <wp:effectExtent l="0" t="0" r="0" b="0"/>
            <wp:docPr id="3" name="Рисунок 3" descr="C:\Users\Жанна\Desktop\гр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Жанна\Desktop\гра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88" cy="189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61593"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676525" cy="1840111"/>
            <wp:effectExtent l="0" t="0" r="0" b="8255"/>
            <wp:docPr id="4" name="Рисунок 4" descr="C:\Users\Жанна\Desktop\ве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Жанна\Desktop\ветер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755" cy="184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61593" w:rsidRDefault="00C61593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2333625" cy="1747098"/>
            <wp:effectExtent l="0" t="0" r="0" b="5715"/>
            <wp:docPr id="5" name="Рисунок 5" descr="C:\Users\Жанна\Desktop\дожд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Жанна\Desktop\дождь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10" cy="17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2409825" cy="1705831"/>
            <wp:effectExtent l="0" t="0" r="0" b="8890"/>
            <wp:docPr id="6" name="Рисунок 6" descr="C:\Users\Жанна\Desktop\раду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Жанна\Desktop\радуга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705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593" w:rsidRPr="00D2179F" w:rsidRDefault="00C61593" w:rsidP="00C61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Каждое утро мы узнаем прогноз погоды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будет сегодня солнечно или дождливо, тепло или холодно, ветрено или тихо. В старину русские люди словом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«погода»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называли только солнечную, тихую погоду.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«Погожий денек»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говорили они. А дождливую, ветреную </w:t>
      </w:r>
      <w:hyperlink r:id="rId12" w:tooltip="Погода и природные явления" w:history="1">
        <w:r w:rsidRPr="00D2179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погоду называли</w:t>
        </w:r>
      </w:hyperlink>
      <w:r w:rsidRPr="00D2179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«непогодой»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же влияет на погоду? Почему она меняется?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(предположения детей)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 погоду отвечают три богатыря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солнце, ветер и вода.</w:t>
      </w:r>
    </w:p>
    <w:p w:rsidR="00C61593" w:rsidRPr="00D2179F" w:rsidRDefault="00D2179F" w:rsidP="00C615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древних времен люди любовались утренней и вечерней зарей. Перед заходом солнце не такое яркое, как днем, висит над горизонтом большим шаром. Сначала оно золотисто-желтого цвета, потом переходит в </w:t>
      </w:r>
      <w:proofErr w:type="gramStart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оранжевый</w:t>
      </w:r>
      <w:proofErr w:type="gramEnd"/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самого горизонта солнце становится темно-красным. Меняется и цвет неба. Краски – оранжевые, розовые, красные – играют на небосводе. Они меняются каждое мгновение. Наконец солнце опускается за горизонт все ниже, заря бледнеет, и наступает ночь. 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Утром все повторится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небо окрасится нежными, светлыми красками, выкатится круглое яркое солнце, и начнется новый прекрасный день.</w:t>
      </w:r>
    </w:p>
    <w:p w:rsidR="00C61593" w:rsidRDefault="00C61593" w:rsidP="00C61593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7489C144" wp14:editId="63C83E9E">
            <wp:extent cx="2257425" cy="1730999"/>
            <wp:effectExtent l="0" t="0" r="0" b="3175"/>
            <wp:docPr id="7" name="Рисунок 7" descr="C:\Users\Жанна\Desktop\за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Жанна\Desktop\заря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148" cy="1731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 wp14:anchorId="1417296A" wp14:editId="579C7E34">
            <wp:extent cx="2066925" cy="1691977"/>
            <wp:effectExtent l="0" t="0" r="0" b="3810"/>
            <wp:docPr id="8" name="Рисунок 8" descr="C:\Users\Жанна\Desktop\зак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Жанна\Desktop\закат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70" cy="169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Солнце дает тепло и жизнь всему живому на земле. Недаром народ придумал про него пословицы. Я начну пословицу, а вы заканчивайте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солнышке – тепло, при матери …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(добро)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солнце не закроешь, так и правду…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скроешь)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солнце встает, сразу… </w:t>
      </w:r>
      <w:r w:rsidRPr="00D2179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(день настает)</w:t>
      </w:r>
    </w:p>
    <w:p w:rsidR="00D2179F" w:rsidRPr="00D2179F" w:rsidRDefault="00D2179F" w:rsidP="00C615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</w:t>
      </w:r>
    </w:p>
    <w:p w:rsidR="00D2179F" w:rsidRPr="00D2179F" w:rsidRDefault="00D2179F" w:rsidP="00C6159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каких </w:t>
      </w:r>
      <w:r w:rsidRPr="00D21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 явлениях мы сегодня говорили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2179F" w:rsidRPr="00D2179F" w:rsidRDefault="00D2179F" w:rsidP="00D2179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 </w:t>
      </w:r>
      <w:r w:rsidRPr="00D2179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природные явления</w:t>
      </w:r>
      <w:r w:rsidRPr="00D217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влияют на состояние погоды?</w:t>
      </w:r>
    </w:p>
    <w:p w:rsidR="00CA64F6" w:rsidRDefault="00C61593" w:rsidP="00C6159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61593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Утренняя гимнастика </w:t>
      </w:r>
    </w:p>
    <w:p w:rsidR="005918A8" w:rsidRDefault="00C61593" w:rsidP="00C61593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943225" cy="3501100"/>
            <wp:effectExtent l="0" t="0" r="0" b="4445"/>
            <wp:docPr id="9" name="Рисунок 9" descr="C:\Users\Жанна\Desktop\заряд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Жанна\Desktop\зарядка 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222" cy="3515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18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18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    </w:t>
      </w:r>
      <w:r w:rsidR="005918A8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2673184" cy="3467100"/>
            <wp:effectExtent l="0" t="0" r="0" b="0"/>
            <wp:docPr id="10" name="Рисунок 10" descr="C:\Users\Жанна\Desktop\заряд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Жанна\Desktop\зарядка 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184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8A8" w:rsidRDefault="005918A8" w:rsidP="00C61593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5918A8" w:rsidRDefault="005918A8" w:rsidP="00C61593">
      <w:pPr>
        <w:spacing w:after="0" w:line="240" w:lineRule="auto"/>
        <w:jc w:val="both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i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Подвижная игра «</w:t>
      </w:r>
      <w:proofErr w:type="spellStart"/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Ловишки</w:t>
      </w:r>
      <w:proofErr w:type="spellEnd"/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с мячом»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Задачи:</w:t>
      </w:r>
      <w:r w:rsidRPr="00BC427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 xml:space="preserve"> </w:t>
      </w: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учить детей бегать врассыпную в зале, образовывать круг, бросать мячом в движущуюся мишень – ребёнка. Развивать умение действовать по сигналу, бегать, не наталкиваясь друг на друга. Воспитывать выдержку.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Ход игры:</w:t>
      </w: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дети стоят в кругу, стоя  друг от друга на расстоянии вытянутых рук. Один из детей становится в центр круга. Это – водящий. У ног его лежат два небольших мяча. Водящий называет или проделывает ряд движений. Дети повторяют. Внезапно воспитатель говорит «Беги из круга!» и дети разбегаются в разные стороны. Водящий поднимает мячи и старается, не сходя с места попасть в </w:t>
      </w:r>
      <w:proofErr w:type="gramStart"/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убегающих</w:t>
      </w:r>
      <w:proofErr w:type="gramEnd"/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Затем по сигналу «Раз, два, три в круг скорей беги» дети снова образуют круг. Выбирается новый водящий.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Варианты:</w:t>
      </w: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после нескольких секунд воспитатель говорит стоп! и дети должны замереть на своих местах. Водящий целится в того, кто стоит поближе и бросает мяч.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Дидактическая игра (речевая)</w:t>
      </w: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 xml:space="preserve"> «Подскажи словечко»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Цель:</w:t>
      </w: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развитие мышления, быстроты реакции.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i/>
          <w:color w:val="181818"/>
          <w:sz w:val="28"/>
          <w:szCs w:val="28"/>
          <w:lang w:eastAsia="ru-RU"/>
        </w:rPr>
        <w:t>Ход:</w:t>
      </w: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педагог, бросая мяч ребёнку, спрашивает: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Ворона каркает, а сорока?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Ребёнок, возвращая мяч, должен ответить:</w:t>
      </w:r>
    </w:p>
    <w:p w:rsid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Сорока стрекочет. 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Примеры вопросов: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Сова летает, а кролик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?  (бегает) 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Корова ест сено, а лиса?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(мясо)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Крот роет норки, а сорока?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(вьёт гнезда)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– Петух кукарекает, а курица?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(кудахчет) 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Лягушка квакает, а лошадь?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(ржет)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 коровы телёнок, а у овцы?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(ягнёнок)</w:t>
      </w:r>
    </w:p>
    <w:p w:rsid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– У медвежонка мама медведица, а у бельчонка?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бельчиха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BC4277" w:rsidRPr="00BC4277" w:rsidRDefault="00BC4277" w:rsidP="00BC4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Наблюдение за лужами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продолжать знакомить с осенними явлениями природы; развивать любознательность, память, фантазию, желание узнать больше о природе.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прогулки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Обратите внимание, что в лужах отражаются предметы (облака, деревья). Подойдем к луже. Посмотрите, что вы там видите? Поводите по воде палочкой, создайте волны. Почему теперь нет отражения? </w:t>
      </w:r>
      <w:r w:rsidRPr="00BC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(Предметы отражаются только в спокойной воде.)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Где еще в природе встречается вода?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Опыт: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прозрачность воды. Бросьте в лужу несколько плоских предметов, когда вода успокоится, найдите их.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Вывод: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вода прозрачная, сквозь нее видны предметы.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Наблюдение за связью явлений в природе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Цели: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развивать умение устанавливать причинно-следственные связи; развивать познавательный интерес; воспитывать устойчивое внимание, наблюдательность, любовь к природе.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 внимание детей на яркие осенние изменения в природе. Помочь установить зависимость живой природы </w:t>
      </w:r>
      <w:proofErr w:type="gramStart"/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неживой. Если температура воздуха опускается ниже нуля, то замерзает почва, появляется изморозь; изменяется высота солнца, следовательно, изменяется температура воздуха. Стало прохладно – птицы улетают в теплые края, звери покрываются более теплой «шубкой» и т. д. Найдите эту связь в ближайшем окружении. Вспомните приметы осени.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Приметы</w:t>
      </w:r>
      <w:proofErr w:type="gramEnd"/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какова погода в ноябре – таков и май; ноябрьские ночи до снега темны.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Поговорки и пословицы: </w:t>
      </w: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ноябре зима с осенью борется; ноябрь – ворота зимы.</w:t>
      </w:r>
    </w:p>
    <w:p w:rsidR="00BC4277" w:rsidRPr="00BC4277" w:rsidRDefault="002623EB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Стихотворение «</w:t>
      </w:r>
      <w:r w:rsidR="00BC4277" w:rsidRPr="00BC427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Дождик</w:t>
      </w:r>
      <w:r w:rsidRPr="002623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»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Дождик, дождик, ну послушай!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ходи </w:t>
      </w:r>
      <w:proofErr w:type="gramStart"/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босой</w:t>
      </w:r>
      <w:proofErr w:type="gramEnd"/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лужам.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дорогам бродит осень,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Холода в котомке носит.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Побелеешь – снегом станешь,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апреля не растаешь.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В. Степанов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месяц, что ни год,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Белый день в обед встает.</w:t>
      </w:r>
    </w:p>
    <w:p w:rsidR="00BC4277" w:rsidRPr="00BC4277" w:rsidRDefault="00BC4277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Зимний сумрак, грязь и слякоть.</w:t>
      </w:r>
    </w:p>
    <w:p w:rsidR="00BC4277" w:rsidRPr="00BC4277" w:rsidRDefault="002623EB" w:rsidP="002623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Вдруг – сугробы у ворот </w:t>
      </w:r>
      <w:r w:rsidR="00BC4277" w:rsidRPr="00BC42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(Ноябрь.)</w:t>
      </w:r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4049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Сюжетно-ролевая игра</w:t>
      </w:r>
      <w:r w:rsidRPr="002623E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 «Семья», «Дочки-матери».</w:t>
      </w:r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Задачи:</w:t>
      </w:r>
      <w:r w:rsidRPr="00F404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40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обуждать детей творчески в</w:t>
      </w:r>
      <w:r w:rsidRPr="00F40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оспроизводить в играх быт семьи; с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амостоятельно создавать для </w:t>
      </w:r>
      <w:r w:rsidRPr="00F40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задуманного игровую обстановку; с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пособствовать формированию умения </w:t>
      </w:r>
      <w:r w:rsidRPr="00F404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 развивать сюжеты игры; р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аскрывать нравственную сущность деятельности взрослых людей: ответственное отношение к своим обязанностям, взаимопомощь и коллективный характер труда.</w:t>
      </w:r>
      <w:bookmarkStart w:id="0" w:name="_GoBack"/>
      <w:bookmarkEnd w:id="0"/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Роли</w:t>
      </w:r>
      <w:r w:rsidRPr="002623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мама, папа, дети, бабушка, дедушка.</w:t>
      </w:r>
    </w:p>
    <w:p w:rsidR="002623EB" w:rsidRPr="00F40495" w:rsidRDefault="002623EB" w:rsidP="00F4049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40495">
        <w:rPr>
          <w:rStyle w:val="c3"/>
          <w:bCs/>
          <w:i/>
          <w:color w:val="000000"/>
          <w:sz w:val="28"/>
          <w:szCs w:val="28"/>
        </w:rPr>
        <w:t>Игровой материал</w:t>
      </w:r>
      <w:r w:rsidRPr="00F40495">
        <w:rPr>
          <w:rStyle w:val="c0"/>
          <w:i/>
          <w:color w:val="000000"/>
          <w:sz w:val="28"/>
          <w:szCs w:val="28"/>
        </w:rPr>
        <w:t>.</w:t>
      </w:r>
      <w:r w:rsidRPr="00F40495">
        <w:rPr>
          <w:rStyle w:val="c0"/>
          <w:color w:val="000000"/>
          <w:sz w:val="28"/>
          <w:szCs w:val="28"/>
        </w:rPr>
        <w:t> </w:t>
      </w:r>
      <w:proofErr w:type="gramStart"/>
      <w:r w:rsidRPr="00F40495">
        <w:rPr>
          <w:rStyle w:val="c0"/>
          <w:color w:val="000000"/>
          <w:sz w:val="28"/>
          <w:szCs w:val="28"/>
        </w:rPr>
        <w:t>Куклы, игрушечная посуда, мебель, игровые атрибуты (передники, косынки), музыкальные инструменты, предметы-заместители.</w:t>
      </w:r>
      <w:proofErr w:type="gramEnd"/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Игровые действия и ситуации:</w:t>
      </w:r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Игровые проблемные ситуации:</w:t>
      </w: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«Когда мамы и папы нет дома» (забота о младших, выполнение посильной домашней работы, «Мы готовимся к празднику» (совместные дела с семьей, «Встречаем гостей» (правила приема гостей, поведение в гостях, «Наш выходной день» и др. Вносить в игру элементы труда: стирка кукольного белья, починка одежды, уборка помещения.</w:t>
      </w:r>
      <w:proofErr w:type="gramEnd"/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ходу игры подбирать, менять игрушки, предметы, конструировать игровую обстановку с помощью разнообразного подсобного материала, использовать собственные самоделки, применять природный материал.</w:t>
      </w:r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заботливо кормит, одевает, раздевает, укладывает спать дочку, стирает, убирает в комнате, гладит белье. Мама идет с дочкой в парикмахерскую, красиво причесывает ее, дома наряжает елочку, покупает в магазине еду, готовит вкусный обед. Приходит папа с работы, садятся ужинать.</w:t>
      </w:r>
    </w:p>
    <w:p w:rsidR="002623EB" w:rsidRPr="002623EB" w:rsidRDefault="002623EB" w:rsidP="00F404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3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Приходят гости. Празднуют день рождения дочки или сына.</w:t>
      </w:r>
    </w:p>
    <w:sectPr w:rsidR="002623EB" w:rsidRPr="00262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12E5D"/>
    <w:multiLevelType w:val="multilevel"/>
    <w:tmpl w:val="B7886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9C6636"/>
    <w:multiLevelType w:val="multilevel"/>
    <w:tmpl w:val="FDE62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2530D6"/>
    <w:multiLevelType w:val="multilevel"/>
    <w:tmpl w:val="6780E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FDD"/>
    <w:rsid w:val="000A7A0C"/>
    <w:rsid w:val="002623EB"/>
    <w:rsid w:val="002C4FDD"/>
    <w:rsid w:val="005918A8"/>
    <w:rsid w:val="00BC4277"/>
    <w:rsid w:val="00C61593"/>
    <w:rsid w:val="00CA64F6"/>
    <w:rsid w:val="00D2179F"/>
    <w:rsid w:val="00F40495"/>
    <w:rsid w:val="00F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0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6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23EB"/>
  </w:style>
  <w:style w:type="character" w:customStyle="1" w:styleId="c0">
    <w:name w:val="c0"/>
    <w:basedOn w:val="a0"/>
    <w:rsid w:val="002623EB"/>
  </w:style>
  <w:style w:type="character" w:customStyle="1" w:styleId="c1">
    <w:name w:val="c1"/>
    <w:basedOn w:val="a0"/>
    <w:rsid w:val="00262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7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A0C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262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623EB"/>
  </w:style>
  <w:style w:type="character" w:customStyle="1" w:styleId="c0">
    <w:name w:val="c0"/>
    <w:basedOn w:val="a0"/>
    <w:rsid w:val="002623EB"/>
  </w:style>
  <w:style w:type="character" w:customStyle="1" w:styleId="c1">
    <w:name w:val="c1"/>
    <w:basedOn w:val="a0"/>
    <w:rsid w:val="0026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maam.ru/obrazovanie/prirodnye-yavleniy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1039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2023-11-28T07:48:00Z</dcterms:created>
  <dcterms:modified xsi:type="dcterms:W3CDTF">2023-11-28T09:21:00Z</dcterms:modified>
</cp:coreProperties>
</file>