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99D" w:rsidRDefault="00D5199D" w:rsidP="00995685">
      <w:pPr>
        <w:pStyle w:val="3"/>
        <w:jc w:val="center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КОНСУЛЬТАЦИЯ ДЛЯ ВОСПИТАТЕЛЕЙ</w:t>
      </w:r>
    </w:p>
    <w:p w:rsidR="00D5199D" w:rsidRDefault="00D5199D" w:rsidP="00D5199D">
      <w:pPr>
        <w:pStyle w:val="3"/>
        <w:jc w:val="center"/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noProof/>
          <w:color w:val="FF0000"/>
          <w:sz w:val="28"/>
          <w:szCs w:val="28"/>
        </w:rPr>
        <w:t>ТЕМА: «Жестокое обращение с ребёнком в семье»</w:t>
      </w:r>
    </w:p>
    <w:p w:rsidR="00995685" w:rsidRPr="00995685" w:rsidRDefault="00995685" w:rsidP="00995685">
      <w:pPr>
        <w:pStyle w:val="3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eastAsia="Times New Roman" w:hAnsi="Times New Roman" w:cs="Times New Roman"/>
          <w:color w:val="FF0000"/>
          <w:sz w:val="28"/>
          <w:szCs w:val="28"/>
        </w:rPr>
        <w:t>Действия воспитателя в случае выявления жестокого обращения с ребенком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1. По каким признакам можно определить, что по отношению к ребенку осуществляется насилие?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2. Как вести себя педагогу, если ребенок рассказал ему о жестоком обращении с ним со стороны родных (в том числе и сексуальном)?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3. Какие действия может предпринять педагог, если он узнал о насилии над ребенком со стороны незнакомого взрослого?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4. К кому обращаться за помощью, если педагог узнал о насилии над ребенком?</w:t>
      </w:r>
    </w:p>
    <w:p w:rsidR="00995685" w:rsidRPr="00995685" w:rsidRDefault="00995685" w:rsidP="00995685">
      <w:pPr>
        <w:pStyle w:val="a3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Защита прав ребенка в дошкольных учреждениях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Нарушение прав ребенка связано с низким уровнем правовой и психолого-педагогической культуры их родителей. Для того чтобы в дошкольных учреждениях эффективно осуществлялась работа по защите прав детей, необходимо повышение правовой и педагогической культуры дошкольных работников, умение взаимодействовать с родителями.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Воспитатель должен воспринимать работу по соблюдению и защите прав детей не как дополнительную нагрузку, а как важнейшее условие повышения эффективности воспитательно-образовательного процесса.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color w:val="FF0000"/>
          <w:sz w:val="28"/>
          <w:szCs w:val="28"/>
        </w:rPr>
        <w:t>Формы жестокого обращения с детьми</w:t>
      </w:r>
      <w:r w:rsidRPr="00995685">
        <w:rPr>
          <w:rFonts w:ascii="Times New Roman" w:hAnsi="Times New Roman" w:cs="Times New Roman"/>
          <w:color w:val="FF0000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физическое насилие (преднамеренное нанесение физических повреждений ребенку);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5685">
        <w:rPr>
          <w:rFonts w:ascii="Times New Roman" w:hAnsi="Times New Roman" w:cs="Times New Roman"/>
          <w:sz w:val="28"/>
          <w:szCs w:val="28"/>
        </w:rPr>
        <w:t>сексуальное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насилие (вовлечение ребенка с его согласия или без такого в сексуальные действия со взрослыми);</w:t>
      </w:r>
    </w:p>
    <w:p w:rsidR="00995685" w:rsidRPr="00995685" w:rsidRDefault="00995685" w:rsidP="0099568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психическое насилие (периодическое, длительное или постоянное психическое воздействие на ребенка, тормозящее развитие личности и приводящее к формированию патологических черт характера).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Это: открытое неприятие и постоянная критика ребенка, угроза в словесной форме, замечания в оскорбительной форме, унижающие достоинство, преднамеренная физическая или социальная изоляция, ложь и невыполнение взрослыми своих обещаний, однократное грубое психическое воздействие, вызывающее у ребенка психическую травму.</w:t>
      </w:r>
    </w:p>
    <w:p w:rsidR="00995685" w:rsidRPr="00995685" w:rsidRDefault="00995685" w:rsidP="009956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Пренебрежение нуждами ребенка (заброшенные дети, отсутствие элементарной заботы о ребенке, в результате которого нарушается его эмоциональное состояние и появляется угроза его здоровью и развитию).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color w:val="FF0000"/>
          <w:sz w:val="28"/>
          <w:szCs w:val="28"/>
        </w:rPr>
      </w:pPr>
      <w:r w:rsidRPr="00995685"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  <w:t>Признаки жестокого обращения с детьми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Физическое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боязнь физического контакта с взрослыми;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скрыть причину травм;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плаксивость, одиночество, отсутствие друзей;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негативизм, агрессивность, жестокое обращение с животными;</w:t>
      </w:r>
    </w:p>
    <w:p w:rsidR="00995685" w:rsidRPr="00995685" w:rsidRDefault="00995685" w:rsidP="00995685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суицидальные попытки.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Сексуальное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ночные кошмары, страхи;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не свойственные возрасту знания о сексуальном поведении, не свойственные характеру сексуальные игры;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стремление полностью закрыть свое тело;</w:t>
      </w:r>
    </w:p>
    <w:p w:rsidR="00995685" w:rsidRPr="00995685" w:rsidRDefault="00995685" w:rsidP="00995685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депрессия, низкая самооценка.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Психическое насилие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постоянно печальный вид, длительно подавленное настроение;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различные соматические заболевания;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беспокойство, тревожность, нарушения сна;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склонность к уединению, неумение общаться;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физического, умственного развития;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плохая успеваемость;</w:t>
      </w:r>
    </w:p>
    <w:p w:rsidR="00995685" w:rsidRPr="00995685" w:rsidRDefault="00995685" w:rsidP="00995685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нервный тик,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Пренебрежение нуждами ребенка (заброшенные дети)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задержка речевого и моторного развития;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постоянный голод;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кража пищи;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требование ласки и внимания;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низкая самооценка, низкая успеваемость;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агрессивность, импульсивность;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сонный вид и утомленность;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санитарно-гигиеническая запущенность;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отставание в физическом развитии;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часто вялотекущая заболеваемость;</w:t>
      </w:r>
    </w:p>
    <w:p w:rsidR="00995685" w:rsidRPr="00995685" w:rsidRDefault="00995685" w:rsidP="00995685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антиобщественное поведение, вандализм.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Профилактика жестокого обращения с детьми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создание доверительно-делового контакта с родителями;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участие родителей в работе дошкольного учреждения (родительский комитет, родительский клуб);</w:t>
      </w:r>
    </w:p>
    <w:p w:rsidR="00995685" w:rsidRPr="00995685" w:rsidRDefault="00995685" w:rsidP="00995685">
      <w:pPr>
        <w:pStyle w:val="a3"/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изучение семьи (беседы, анкетирование, тестирование, изучение продуктов детской деятельности, наблюдения за общением детей и взрослых во время утреннего приема, сюжетно-ролевых игр).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Действия воспитателя в случае жестокого обращения с ребенком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Дети, которые подвергаются жестокому обращению, находятся во власти более сильного человека, испытывают страх, недоверчивы, замыкаются в себе.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Признаки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плохо развивается, его психическое и физическое развитие не соответствует возрасту;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5685">
        <w:rPr>
          <w:rFonts w:ascii="Times New Roman" w:hAnsi="Times New Roman" w:cs="Times New Roman"/>
          <w:sz w:val="28"/>
          <w:szCs w:val="28"/>
        </w:rPr>
        <w:t>ребенок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неухожен, неопрятен, плохо пахнет, он апатичен, часто плачет или, наоборот, агрессивен, вызывающе себя ведет;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часто переходит от спокойного поведения к внезапно возбужденному поведению и наоборот;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 ребенка проблемы с обучением в связи с усталостью, недостатка во сне, с плохой концентрацией внимания;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отрицательные отношения к собственному телу, вплоть до причинения себе телесных повреждений, ребенок отказывается раздеваться, стремится скрыть синяки, царапины, раны;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жалуется на недомогание: головную боль, боли в животе, внешние воспаления в области мочеполовых органов;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испытывает враждебность или чувство страха по отношению к знакомому мужчине (отцу, брату, соседу) или матери;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проявляет сильную реакцию испуга или отвращения в связи с физической близостью определенного взрослого;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судорожно реагирует на поднятую руку;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чрезмерно стремится к одобрению взрослых, ласке, уходит от конфликта и спора с другими людьми, гипертрофированно проявляет заботу обо всем и обо всех;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демонстрирует не соответствующее его возрасту, взрослое поведение, рационален, интересуется вопросами секса;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ребенок рассказывает о случаях насилия или сексуальных домогательств, которые якобы произошли с другими детьми;</w:t>
      </w:r>
    </w:p>
    <w:p w:rsidR="00995685" w:rsidRPr="00995685" w:rsidRDefault="00995685" w:rsidP="00995685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у ребенка проблема со сном, боязнь темноты, </w:t>
      </w:r>
      <w:proofErr w:type="spellStart"/>
      <w:r w:rsidRPr="00995685">
        <w:rPr>
          <w:rFonts w:ascii="Times New Roman" w:hAnsi="Times New Roman" w:cs="Times New Roman"/>
          <w:sz w:val="28"/>
          <w:szCs w:val="28"/>
        </w:rPr>
        <w:t>энурез</w:t>
      </w:r>
      <w:proofErr w:type="spellEnd"/>
      <w:r w:rsidRPr="00995685">
        <w:rPr>
          <w:rFonts w:ascii="Times New Roman" w:hAnsi="Times New Roman" w:cs="Times New Roman"/>
          <w:sz w:val="28"/>
          <w:szCs w:val="28"/>
        </w:rPr>
        <w:t>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lastRenderedPageBreak/>
        <w:t>Проявляющиеся в том или ином сочетании данные признаки могут свидетельствовать о жестоком обращении или насилии над ребенком, в том числе и сексуальном, педагог при подозрении в жестоком обращении должен постараться завоевать доверие ребенка, понаблюдать за его поведением, обращая внимание на вышеуказанные признаки. Обратите внимание на поведение родителей или опекунов, в беседах с ними выразите свою озабоченность поведением. Если ребенок сам рассказал о жестоком обращении или сексуальном насилии, воспитателю необходимо: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похвалить ребенка за то, что он доверил вам тайну, чтобы он понял, что ему верят и серьезно относятся к его проблеме;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проявить понимание к чувствам вины и стыда ребенка, но не укреплять эти чувства в нем;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объяснить ему, что существует возможность прекратить насилие и жестокость, и что это нужно сделать в его интересах;</w:t>
      </w:r>
    </w:p>
    <w:p w:rsidR="00995685" w:rsidRPr="00995685" w:rsidRDefault="00995685" w:rsidP="00995685">
      <w:pPr>
        <w:pStyle w:val="a3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держать обещание сохранения тайны до тех пор, пока не станет очевидным, что ребенку нельзя оставаться в таком положении, нужно поставить ребенка в известность, что вы хотите предпринять некоторые меры.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i/>
          <w:iCs/>
          <w:sz w:val="28"/>
          <w:szCs w:val="28"/>
        </w:rPr>
        <w:t>Нельзя</w:t>
      </w:r>
      <w:r w:rsidRPr="00995685">
        <w:rPr>
          <w:rFonts w:ascii="Times New Roman" w:hAnsi="Times New Roman" w:cs="Times New Roman"/>
          <w:sz w:val="28"/>
          <w:szCs w:val="28"/>
        </w:rPr>
        <w:t>: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— показывать ребенку свои чувства (гнев, испуг, смятение, отвращение);</w:t>
      </w:r>
      <w:r w:rsidRPr="00995685">
        <w:rPr>
          <w:rFonts w:ascii="Times New Roman" w:hAnsi="Times New Roman" w:cs="Times New Roman"/>
          <w:sz w:val="28"/>
          <w:szCs w:val="28"/>
        </w:rPr>
        <w:br/>
        <w:t>— обвинять человека, совершившего проступок, потому что ребенок часто эмоционально к нему привязан и продолжает его любить;</w:t>
      </w:r>
      <w:r w:rsidRPr="00995685">
        <w:rPr>
          <w:rFonts w:ascii="Times New Roman" w:hAnsi="Times New Roman" w:cs="Times New Roman"/>
          <w:sz w:val="28"/>
          <w:szCs w:val="28"/>
        </w:rPr>
        <w:br/>
        <w:t>— просить ребенка сохранить в тайне ваш разговор, но нужно учесть просьбу ребенка сохранить его сообщение в тайне.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вы не в состоянии решить проблему сами, вы должны обратиться за помощью к специалистам (</w:t>
      </w:r>
      <w:r w:rsidR="00BF7391">
        <w:rPr>
          <w:rFonts w:ascii="Times New Roman" w:hAnsi="Times New Roman" w:cs="Times New Roman"/>
          <w:sz w:val="28"/>
          <w:szCs w:val="28"/>
        </w:rPr>
        <w:t xml:space="preserve">медику, психологу, </w:t>
      </w:r>
      <w:r w:rsidRPr="00995685">
        <w:rPr>
          <w:rFonts w:ascii="Times New Roman" w:hAnsi="Times New Roman" w:cs="Times New Roman"/>
          <w:sz w:val="28"/>
          <w:szCs w:val="28"/>
        </w:rPr>
        <w:t xml:space="preserve">руководителю). 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Если ребенок рассказал о тайне другим детям, а не педагогу, то тогда нужно: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995685">
        <w:rPr>
          <w:rFonts w:ascii="Times New Roman" w:hAnsi="Times New Roman" w:cs="Times New Roman"/>
          <w:sz w:val="28"/>
          <w:szCs w:val="28"/>
        </w:rPr>
        <w:t>реагировать</w:t>
      </w:r>
      <w:proofErr w:type="gramEnd"/>
      <w:r w:rsidRPr="00995685">
        <w:rPr>
          <w:rFonts w:ascii="Times New Roman" w:hAnsi="Times New Roman" w:cs="Times New Roman"/>
          <w:sz w:val="28"/>
          <w:szCs w:val="28"/>
        </w:rPr>
        <w:t xml:space="preserve"> как можно более нейтрально (не проявлять чувства, не давать оценок);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оградить ребенка от реакции других детей;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уделить ребенку максимум внимания;</w:t>
      </w:r>
    </w:p>
    <w:p w:rsidR="00995685" w:rsidRPr="00995685" w:rsidRDefault="00995685" w:rsidP="00995685">
      <w:pPr>
        <w:pStyle w:val="a3"/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дать понять, что проблему можно решить.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 xml:space="preserve">В случае насилия над ребенком со стороны незнакомых взрослых не только ребенок, но и его родители нуждаются в помощи. Если это еще и сексуальное насилие, то оказание помощи требует специальной подготовки и медицинской экспертизы. Родители пережили шок и, как правило, хотят сохранить все в секрете от родственников, соседей и других детей. Если ребенок стал жертвой со стороны незнакомого человека, и в случае тщательно скрываемого жестокого обращения с ним родителей, педагог </w:t>
      </w:r>
      <w:r w:rsidRPr="00995685">
        <w:rPr>
          <w:rFonts w:ascii="Times New Roman" w:hAnsi="Times New Roman" w:cs="Times New Roman"/>
          <w:sz w:val="28"/>
          <w:szCs w:val="28"/>
        </w:rPr>
        <w:lastRenderedPageBreak/>
        <w:t>должен обратиться за помощью и советом к профессионалам из специальных служб и центров (психолог, детский адвокат, служба здравоохранения, служба защиты от насилия, телефон доверия).</w:t>
      </w:r>
    </w:p>
    <w:p w:rsidR="00995685" w:rsidRPr="00995685" w:rsidRDefault="00995685" w:rsidP="00995685">
      <w:pPr>
        <w:pStyle w:val="a3"/>
        <w:rPr>
          <w:rFonts w:ascii="Times New Roman" w:hAnsi="Times New Roman" w:cs="Times New Roman"/>
          <w:sz w:val="28"/>
          <w:szCs w:val="28"/>
        </w:rPr>
      </w:pPr>
      <w:r w:rsidRPr="00995685">
        <w:rPr>
          <w:rFonts w:ascii="Times New Roman" w:hAnsi="Times New Roman" w:cs="Times New Roman"/>
          <w:sz w:val="28"/>
          <w:szCs w:val="28"/>
        </w:rPr>
        <w:t>Дошкольное детство — это период, когда формируется личность. Ребенок находится в полной зависимости от окружающих его взрослых, родителей и педагогов. Ненадлежащий уход, поведенческие, социальные и эмоциональные проблемы, возникающие в этом возрасте, приводят к тяжелым последствиям в будущем.</w:t>
      </w:r>
    </w:p>
    <w:p w:rsidR="00C10908" w:rsidRDefault="00C10908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1095375" y="1085850"/>
            <wp:positionH relativeFrom="margin">
              <wp:align>left</wp:align>
            </wp:positionH>
            <wp:positionV relativeFrom="margin">
              <wp:align>top</wp:align>
            </wp:positionV>
            <wp:extent cx="1428750" cy="1362075"/>
            <wp:effectExtent l="19050" t="0" r="0" b="0"/>
            <wp:wrapSquare wrapText="bothSides"/>
            <wp:docPr id="2" name="Рисунок 2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F7391" w:rsidRPr="0092767E" w:rsidRDefault="00BF7391" w:rsidP="00BF7391">
      <w:pPr>
        <w:pStyle w:val="4"/>
        <w:spacing w:after="200"/>
        <w:ind w:left="700"/>
        <w:jc w:val="center"/>
        <w:rPr>
          <w:sz w:val="28"/>
          <w:szCs w:val="28"/>
        </w:rPr>
      </w:pPr>
      <w:r>
        <w:rPr>
          <w:rStyle w:val="a6"/>
          <w:b/>
          <w:bCs/>
          <w:sz w:val="28"/>
          <w:szCs w:val="28"/>
        </w:rPr>
        <w:lastRenderedPageBreak/>
        <w:t>А</w:t>
      </w:r>
      <w:r w:rsidRPr="0092767E">
        <w:rPr>
          <w:rStyle w:val="a6"/>
          <w:b/>
          <w:bCs/>
          <w:sz w:val="28"/>
          <w:szCs w:val="28"/>
        </w:rPr>
        <w:t>НКЕТА ДЛЯ РОДИТЕЛЕЙ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center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(проводит психолог).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center"/>
        <w:textAlignment w:val="top"/>
        <w:rPr>
          <w:sz w:val="28"/>
          <w:szCs w:val="28"/>
        </w:rPr>
      </w:pPr>
      <w:r w:rsidRPr="0092767E">
        <w:rPr>
          <w:rStyle w:val="a7"/>
          <w:sz w:val="28"/>
          <w:szCs w:val="28"/>
        </w:rPr>
        <w:t>Примерные вопросы.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rStyle w:val="a7"/>
          <w:sz w:val="28"/>
          <w:szCs w:val="28"/>
        </w:rPr>
        <w:t> 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Как бы Вы продолжили следующие высказывания?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 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"Наказание ребенка взрослым происходит, потому что..."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proofErr w:type="gramStart"/>
      <w:r w:rsidRPr="0092767E">
        <w:rPr>
          <w:sz w:val="28"/>
          <w:szCs w:val="28"/>
        </w:rPr>
        <w:t>•  И</w:t>
      </w:r>
      <w:proofErr w:type="gramEnd"/>
      <w:r w:rsidRPr="0092767E">
        <w:rPr>
          <w:sz w:val="28"/>
          <w:szCs w:val="28"/>
        </w:rPr>
        <w:t xml:space="preserve"> мне приходится наказывать ребенка когда он: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 наказывали Вас Ваши родители?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 Вы наказываете Вашего ребенка?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ребенке?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супруге?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(раздражало) в Ваших родителях?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Что Вас раздражает в себе?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Считаете ли Вы себя компетентным в вопросах воспитания?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proofErr w:type="gramStart"/>
      <w:r w:rsidRPr="0092767E">
        <w:rPr>
          <w:sz w:val="28"/>
          <w:szCs w:val="28"/>
        </w:rPr>
        <w:t>•  Кто</w:t>
      </w:r>
      <w:proofErr w:type="gramEnd"/>
      <w:r w:rsidRPr="0092767E">
        <w:rPr>
          <w:sz w:val="28"/>
          <w:szCs w:val="28"/>
        </w:rPr>
        <w:t>, по - Вашему, более ответствен за воспитание ребенка - родители или дошкольное образовательное учреждение?</w:t>
      </w:r>
    </w:p>
    <w:p w:rsidR="00BF7391" w:rsidRPr="0092767E" w:rsidRDefault="00BF7391" w:rsidP="00BF7391">
      <w:pPr>
        <w:pStyle w:val="a3"/>
        <w:spacing w:before="160" w:beforeAutospacing="0" w:after="160" w:afterAutospacing="0"/>
        <w:ind w:left="160" w:right="160" w:firstLine="400"/>
        <w:jc w:val="both"/>
        <w:textAlignment w:val="top"/>
        <w:rPr>
          <w:sz w:val="28"/>
          <w:szCs w:val="28"/>
        </w:rPr>
      </w:pPr>
      <w:r w:rsidRPr="0092767E">
        <w:rPr>
          <w:sz w:val="28"/>
          <w:szCs w:val="28"/>
        </w:rPr>
        <w:t>•  Какой источник информации Вы считаете наиболее компетентным в вопросах воспитания?</w:t>
      </w:r>
    </w:p>
    <w:p w:rsidR="00BF7391" w:rsidRDefault="00BF7391" w:rsidP="00BF7391">
      <w:pPr>
        <w:pStyle w:val="5"/>
        <w:spacing w:before="300" w:after="300"/>
        <w:jc w:val="center"/>
        <w:rPr>
          <w:rStyle w:val="apple-converted-space"/>
          <w:sz w:val="28"/>
          <w:szCs w:val="28"/>
        </w:rPr>
      </w:pPr>
    </w:p>
    <w:p w:rsidR="00BF7391" w:rsidRDefault="00BF7391" w:rsidP="00BF7391">
      <w:pPr>
        <w:pStyle w:val="5"/>
        <w:spacing w:before="300" w:after="300"/>
        <w:jc w:val="center"/>
        <w:rPr>
          <w:rStyle w:val="apple-converted-space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Style w:val="apple-converted-space"/>
          <w:sz w:val="28"/>
          <w:szCs w:val="28"/>
        </w:rPr>
      </w:pPr>
      <w:r w:rsidRPr="00BF7391">
        <w:rPr>
          <w:b/>
          <w:bCs/>
          <w:color w:val="FF0000"/>
          <w:sz w:val="28"/>
          <w:szCs w:val="28"/>
        </w:rPr>
        <w:t>АНКЕТА ДЛЯ ВОСПИТАТЕЛЕЙ «ПРАВА РЕБЕНКА»</w:t>
      </w:r>
      <w:r w:rsidRPr="00BF7391">
        <w:rPr>
          <w:rStyle w:val="apple-converted-space"/>
          <w:color w:val="FF0000"/>
          <w:sz w:val="28"/>
          <w:szCs w:val="28"/>
        </w:rPr>
        <w:t> </w:t>
      </w:r>
      <w:r w:rsidRPr="00BF7391">
        <w:rPr>
          <w:color w:val="FF0000"/>
          <w:sz w:val="28"/>
          <w:szCs w:val="28"/>
        </w:rPr>
        <w:br/>
      </w:r>
      <w:r w:rsidRPr="0092767E">
        <w:rPr>
          <w:sz w:val="28"/>
          <w:szCs w:val="28"/>
        </w:rPr>
        <w:t>1. Ф. И. О.</w:t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</w:r>
      <w:r w:rsidRPr="0092767E">
        <w:rPr>
          <w:sz w:val="28"/>
          <w:szCs w:val="28"/>
        </w:rPr>
        <w:softHyphen/>
        <w:t>________________________________________________________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</w:r>
      <w:r w:rsidRPr="0092767E">
        <w:rPr>
          <w:sz w:val="28"/>
          <w:szCs w:val="28"/>
        </w:rPr>
        <w:lastRenderedPageBreak/>
        <w:t>2.  Какие документы о правах ребенка Вы знаете?_______________________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3. Какие права детей Вы знаете?______________________________________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 xml:space="preserve">4. Как Вы считаете, где ребенок может получить знания о своих правах: на занятиях, вне занятий, предоставить это сделать </w:t>
      </w:r>
      <w:proofErr w:type="gramStart"/>
      <w:r w:rsidRPr="0092767E">
        <w:rPr>
          <w:sz w:val="28"/>
          <w:szCs w:val="28"/>
        </w:rPr>
        <w:t>родителям?_</w:t>
      </w:r>
      <w:proofErr w:type="gramEnd"/>
      <w:r w:rsidRPr="0092767E">
        <w:rPr>
          <w:sz w:val="28"/>
          <w:szCs w:val="28"/>
        </w:rPr>
        <w:t>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5. Учитываете ли вы индивидуальные особенности детей?________________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br/>
        <w:t>6. Какая позиция преобладает в общении? («сверху», «рядом», либеральная)_______________________________________________________</w:t>
      </w:r>
      <w:r w:rsidRPr="0092767E">
        <w:rPr>
          <w:sz w:val="28"/>
          <w:szCs w:val="28"/>
        </w:rPr>
        <w:br/>
        <w:t>7. Чем определяется ваш стиль отношений с ребенком: (концепцией воспитания и обучения, примером воспитания детей другим воспитателем)_______________</w:t>
      </w:r>
      <w:r w:rsidRPr="0092767E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____________________________________</w:t>
      </w:r>
      <w:r w:rsidRPr="0092767E">
        <w:rPr>
          <w:sz w:val="28"/>
          <w:szCs w:val="28"/>
        </w:rPr>
        <w:br/>
        <w:t>8.     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 Какие необходимые выражения вы используете для регулирования поведения детей?_______________________ ____________________</w:t>
      </w:r>
      <w:r>
        <w:rPr>
          <w:sz w:val="28"/>
          <w:szCs w:val="28"/>
        </w:rPr>
        <w:t>____</w:t>
      </w:r>
      <w:r w:rsidRPr="0092767E">
        <w:rPr>
          <w:sz w:val="28"/>
          <w:szCs w:val="28"/>
        </w:rPr>
        <w:br/>
        <w:t>9.     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Какие ласковые слова вы употребляете в работе с детьми?_______________</w:t>
      </w:r>
      <w:r>
        <w:rPr>
          <w:rStyle w:val="apple-converted-space"/>
          <w:sz w:val="28"/>
          <w:szCs w:val="28"/>
        </w:rPr>
        <w:t>_________________________________________</w:t>
      </w:r>
      <w:r w:rsidRPr="0092767E">
        <w:rPr>
          <w:sz w:val="28"/>
          <w:szCs w:val="28"/>
        </w:rPr>
        <w:br/>
        <w:t>10.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 чаще всего вы обращаетесь к детям? (</w:t>
      </w:r>
      <w:proofErr w:type="gramStart"/>
      <w:r w:rsidRPr="0092767E">
        <w:rPr>
          <w:sz w:val="28"/>
          <w:szCs w:val="28"/>
        </w:rPr>
        <w:t>по</w:t>
      </w:r>
      <w:proofErr w:type="gramEnd"/>
      <w:r w:rsidRPr="0092767E">
        <w:rPr>
          <w:sz w:val="28"/>
          <w:szCs w:val="28"/>
        </w:rPr>
        <w:t xml:space="preserve"> фамилии или по имени)_______</w:t>
      </w:r>
      <w:r w:rsidRPr="0092767E">
        <w:rPr>
          <w:rStyle w:val="apple-converted-space"/>
          <w:sz w:val="28"/>
          <w:szCs w:val="28"/>
        </w:rPr>
        <w:t> </w:t>
      </w:r>
      <w:r>
        <w:rPr>
          <w:rStyle w:val="apple-converted-space"/>
          <w:sz w:val="28"/>
          <w:szCs w:val="28"/>
        </w:rPr>
        <w:t>___________________________________________________</w:t>
      </w:r>
      <w:r w:rsidRPr="0092767E">
        <w:rPr>
          <w:sz w:val="28"/>
          <w:szCs w:val="28"/>
        </w:rPr>
        <w:br/>
        <w:t>11.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Всегда ли вы способны открыто признать свою ошибку в общении с ребенком? (часто, иногда, никогда)_______ __________________________</w:t>
      </w:r>
      <w:r w:rsidRPr="0092767E">
        <w:rPr>
          <w:sz w:val="28"/>
          <w:szCs w:val="28"/>
        </w:rPr>
        <w:br/>
        <w:t>12.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Как чаще всего вы воздействуете на детей? (при помощи указаний, убеждений, просьб, внушений, объяснений)__________________</w:t>
      </w:r>
      <w:r>
        <w:rPr>
          <w:sz w:val="28"/>
          <w:szCs w:val="28"/>
        </w:rPr>
        <w:t>_________</w:t>
      </w:r>
      <w:r w:rsidRPr="0092767E">
        <w:rPr>
          <w:sz w:val="28"/>
          <w:szCs w:val="28"/>
        </w:rPr>
        <w:br/>
        <w:t>13.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Опишите ваши методы наказаний____</w:t>
      </w:r>
      <w:r>
        <w:rPr>
          <w:sz w:val="28"/>
          <w:szCs w:val="28"/>
        </w:rPr>
        <w:t>_____________________</w:t>
      </w:r>
      <w:r w:rsidRPr="0092767E">
        <w:rPr>
          <w:sz w:val="28"/>
          <w:szCs w:val="28"/>
        </w:rPr>
        <w:t>_</w:t>
      </w:r>
      <w:r>
        <w:rPr>
          <w:rStyle w:val="apple-converted-space"/>
          <w:sz w:val="28"/>
          <w:szCs w:val="28"/>
        </w:rPr>
        <w:t>_______</w:t>
      </w:r>
    </w:p>
    <w:p w:rsidR="005A7C0E" w:rsidRDefault="00BF7391">
      <w:pPr>
        <w:rPr>
          <w:sz w:val="28"/>
          <w:szCs w:val="28"/>
        </w:rPr>
      </w:pPr>
      <w:r>
        <w:rPr>
          <w:rStyle w:val="apple-converted-space"/>
          <w:sz w:val="28"/>
          <w:szCs w:val="28"/>
        </w:rPr>
        <w:t>__________________________________________________________________</w:t>
      </w:r>
      <w:r w:rsidRPr="0092767E">
        <w:rPr>
          <w:sz w:val="28"/>
          <w:szCs w:val="28"/>
        </w:rPr>
        <w:br/>
        <w:t>14.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Кто ответственен за охрану прав детей?_____________________________</w:t>
      </w:r>
      <w:r w:rsidRPr="0092767E">
        <w:rPr>
          <w:sz w:val="28"/>
          <w:szCs w:val="28"/>
        </w:rPr>
        <w:br/>
        <w:t>15. </w:t>
      </w:r>
      <w:r w:rsidRPr="0092767E">
        <w:rPr>
          <w:rStyle w:val="apple-converted-space"/>
          <w:sz w:val="28"/>
          <w:szCs w:val="28"/>
        </w:rPr>
        <w:t> </w:t>
      </w:r>
      <w:r w:rsidRPr="0092767E">
        <w:rPr>
          <w:sz w:val="28"/>
          <w:szCs w:val="28"/>
        </w:rPr>
        <w:t>Что может сделать ДОУ для защиты прав детей?______________________</w:t>
      </w: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5A7C0E" w:rsidRDefault="005A7C0E">
      <w:pPr>
        <w:rPr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  <w:r w:rsidRPr="0092767E">
        <w:rPr>
          <w:sz w:val="28"/>
          <w:szCs w:val="28"/>
        </w:rPr>
        <w:br/>
      </w:r>
      <w:r w:rsidRPr="0092767E">
        <w:rPr>
          <w:b/>
          <w:bCs/>
          <w:sz w:val="28"/>
          <w:szCs w:val="28"/>
        </w:rPr>
        <w:t> </w:t>
      </w:r>
      <w:r w:rsidRPr="0092767E">
        <w:rPr>
          <w:rStyle w:val="apple-converted-space"/>
          <w:sz w:val="28"/>
          <w:szCs w:val="28"/>
        </w:rPr>
        <w:t> </w:t>
      </w:r>
      <w:r w:rsidR="005A7C0E" w:rsidRPr="005A7C0E">
        <w:rPr>
          <w:b/>
          <w:bCs/>
          <w:color w:val="FF0000"/>
          <w:sz w:val="28"/>
          <w:szCs w:val="28"/>
        </w:rPr>
        <w:t>АНКЕТА ДЛЯ РОДИТЕЛЕЙ</w:t>
      </w:r>
      <w:r w:rsidR="005A7C0E" w:rsidRPr="005A7C0E">
        <w:rPr>
          <w:rStyle w:val="apple-converted-space"/>
          <w:color w:val="FF0000"/>
          <w:sz w:val="28"/>
          <w:szCs w:val="28"/>
        </w:rPr>
        <w:t> </w:t>
      </w:r>
      <w:r w:rsidR="005A7C0E" w:rsidRPr="005A7C0E">
        <w:rPr>
          <w:color w:val="FF0000"/>
          <w:sz w:val="28"/>
          <w:szCs w:val="28"/>
        </w:rPr>
        <w:br/>
      </w:r>
      <w:r w:rsidR="005A7C0E" w:rsidRPr="005A7C0E">
        <w:rPr>
          <w:b/>
          <w:bCs/>
          <w:color w:val="FF0000"/>
          <w:sz w:val="28"/>
          <w:szCs w:val="28"/>
        </w:rPr>
        <w:t>"Детский сад и права ребенка"</w:t>
      </w:r>
      <w:r w:rsidR="005A7C0E" w:rsidRPr="005A7C0E">
        <w:rPr>
          <w:rStyle w:val="apple-converted-space"/>
          <w:color w:val="FF0000"/>
          <w:sz w:val="28"/>
          <w:szCs w:val="28"/>
        </w:rPr>
        <w:t> </w:t>
      </w:r>
      <w:r w:rsidR="005A7C0E" w:rsidRPr="005A7C0E">
        <w:rPr>
          <w:color w:val="FF0000"/>
          <w:sz w:val="28"/>
          <w:szCs w:val="28"/>
        </w:rPr>
        <w:br/>
      </w:r>
      <w:r w:rsidR="005A7C0E" w:rsidRPr="0092767E">
        <w:rPr>
          <w:sz w:val="28"/>
          <w:szCs w:val="28"/>
        </w:rPr>
        <w:t>Дорогие мамы и папы! Ответьте, пожалуйста, на вопросы анкеты.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</w:r>
      <w:r w:rsidR="005A7C0E" w:rsidRPr="0092767E">
        <w:rPr>
          <w:sz w:val="28"/>
          <w:szCs w:val="28"/>
        </w:rPr>
        <w:lastRenderedPageBreak/>
        <w:t> 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1. Знакомы ли Вы с Конвенцией о правах ребенка?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2. Как Вы с ней познакомились (нужное подчеркните):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-дома, из средств массовой информации;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-в детском саду;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-из педагогической литературы;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-из других источников  </w:t>
      </w:r>
      <w:r w:rsidR="005A7C0E" w:rsidRPr="0092767E">
        <w:rPr>
          <w:rStyle w:val="apple-converted-space"/>
          <w:sz w:val="28"/>
          <w:szCs w:val="28"/>
        </w:rPr>
        <w:t> </w:t>
      </w:r>
      <w:r w:rsidR="005A7C0E" w:rsidRPr="0092767E">
        <w:rPr>
          <w:sz w:val="28"/>
          <w:szCs w:val="28"/>
        </w:rPr>
        <w:br/>
        <w:t>3. Какие, по Вашему мнению, у ребенка прав</w:t>
      </w:r>
      <w:r w:rsidR="005A7C0E">
        <w:rPr>
          <w:sz w:val="28"/>
          <w:szCs w:val="28"/>
        </w:rPr>
        <w:t>а в детском саду?_____________</w:t>
      </w:r>
      <w:r w:rsidR="005A7C0E" w:rsidRPr="0092767E">
        <w:rPr>
          <w:sz w:val="28"/>
          <w:szCs w:val="28"/>
        </w:rPr>
        <w:br/>
        <w:t>__________________________________________________________________</w:t>
      </w:r>
      <w:r w:rsidR="005A7C0E" w:rsidRPr="0092767E">
        <w:rPr>
          <w:sz w:val="28"/>
          <w:szCs w:val="28"/>
        </w:rPr>
        <w:br/>
        <w:t>4. Какие права у ребенка в семье?____________________________________</w:t>
      </w:r>
      <w:r w:rsidR="005A7C0E" w:rsidRPr="0092767E">
        <w:rPr>
          <w:sz w:val="28"/>
          <w:szCs w:val="28"/>
        </w:rPr>
        <w:br/>
        <w:t>____________________________________________________________________________________________________________</w:t>
      </w:r>
      <w:r w:rsidR="005A7C0E">
        <w:rPr>
          <w:sz w:val="28"/>
          <w:szCs w:val="28"/>
        </w:rPr>
        <w:t>__________________________</w:t>
      </w:r>
      <w:r w:rsidR="005A7C0E" w:rsidRPr="0092767E">
        <w:rPr>
          <w:sz w:val="28"/>
          <w:szCs w:val="28"/>
        </w:rPr>
        <w:br/>
        <w:t>5. Какие наказания Вы применяете к своему ребенку?____________________</w:t>
      </w:r>
      <w:r w:rsidR="005A7C0E" w:rsidRPr="0092767E">
        <w:rPr>
          <w:sz w:val="28"/>
          <w:szCs w:val="28"/>
        </w:rPr>
        <w:br/>
        <w:t>____________________________________________________________________________________________________________</w:t>
      </w:r>
      <w:r w:rsidR="005A7C0E">
        <w:rPr>
          <w:sz w:val="28"/>
          <w:szCs w:val="28"/>
        </w:rPr>
        <w:t>_________________________</w:t>
      </w:r>
      <w:r w:rsidR="005A7C0E" w:rsidRPr="0092767E">
        <w:rPr>
          <w:sz w:val="28"/>
          <w:szCs w:val="28"/>
        </w:rPr>
        <w:br/>
        <w:t>6. Знаете ли вы адреса, телефоны организаций (по возможности укажите), куда можно обратиться по вопросам защиты прав ребенка, попавшего в сложную ситуацию?_____________________________________________</w:t>
      </w:r>
      <w:r w:rsidR="005A7C0E">
        <w:rPr>
          <w:sz w:val="28"/>
          <w:szCs w:val="28"/>
        </w:rPr>
        <w:t>____</w:t>
      </w:r>
      <w:r w:rsidR="005A7C0E" w:rsidRPr="0092767E">
        <w:rPr>
          <w:sz w:val="28"/>
          <w:szCs w:val="28"/>
        </w:rPr>
        <w:br/>
        <w:t>__________________________________________________________________</w:t>
      </w:r>
      <w:r w:rsidR="005A7C0E" w:rsidRPr="0092767E">
        <w:rPr>
          <w:sz w:val="28"/>
          <w:szCs w:val="28"/>
        </w:rPr>
        <w:br/>
      </w:r>
      <w:r w:rsidRPr="0092767E">
        <w:rPr>
          <w:sz w:val="28"/>
          <w:szCs w:val="28"/>
        </w:rPr>
        <w:br/>
      </w: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Default="00BF7391">
      <w:pPr>
        <w:rPr>
          <w:rFonts w:ascii="Times New Roman" w:hAnsi="Times New Roman" w:cs="Times New Roman"/>
          <w:sz w:val="28"/>
          <w:szCs w:val="28"/>
        </w:rPr>
      </w:pPr>
    </w:p>
    <w:p w:rsidR="00BF7391" w:rsidRPr="00995685" w:rsidRDefault="00BF7391">
      <w:pPr>
        <w:rPr>
          <w:rFonts w:ascii="Times New Roman" w:hAnsi="Times New Roman" w:cs="Times New Roman"/>
          <w:sz w:val="28"/>
          <w:szCs w:val="28"/>
        </w:rPr>
      </w:pPr>
    </w:p>
    <w:sectPr w:rsidR="00BF7391" w:rsidRPr="00995685" w:rsidSect="00995685">
      <w:pgSz w:w="11906" w:h="16838"/>
      <w:pgMar w:top="1134" w:right="850" w:bottom="1134" w:left="1701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837481"/>
    <w:multiLevelType w:val="multilevel"/>
    <w:tmpl w:val="769A9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6C10F33"/>
    <w:multiLevelType w:val="multilevel"/>
    <w:tmpl w:val="B5B67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7C7BFD"/>
    <w:multiLevelType w:val="multilevel"/>
    <w:tmpl w:val="E0A6E5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F7A4BE5"/>
    <w:multiLevelType w:val="multilevel"/>
    <w:tmpl w:val="A282E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1F06EB3"/>
    <w:multiLevelType w:val="multilevel"/>
    <w:tmpl w:val="4D38C9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486324D"/>
    <w:multiLevelType w:val="multilevel"/>
    <w:tmpl w:val="CF404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CFC5E71"/>
    <w:multiLevelType w:val="multilevel"/>
    <w:tmpl w:val="CE52A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2EE7495"/>
    <w:multiLevelType w:val="multilevel"/>
    <w:tmpl w:val="827A0E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722297D"/>
    <w:multiLevelType w:val="multilevel"/>
    <w:tmpl w:val="A2A88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B79313C"/>
    <w:multiLevelType w:val="multilevel"/>
    <w:tmpl w:val="17FC7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95685"/>
    <w:rsid w:val="005A7C0E"/>
    <w:rsid w:val="00995685"/>
    <w:rsid w:val="00BF7391"/>
    <w:rsid w:val="00C10908"/>
    <w:rsid w:val="00D51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FA9100-55DD-4510-B021-21B2F0437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0908"/>
  </w:style>
  <w:style w:type="paragraph" w:styleId="3">
    <w:name w:val="heading 3"/>
    <w:basedOn w:val="a"/>
    <w:link w:val="30"/>
    <w:uiPriority w:val="9"/>
    <w:qFormat/>
    <w:rsid w:val="00995685"/>
    <w:pPr>
      <w:spacing w:before="100" w:beforeAutospacing="1" w:after="100" w:afterAutospacing="1" w:line="240" w:lineRule="auto"/>
      <w:outlineLvl w:val="2"/>
    </w:pPr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F739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BF7391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995685"/>
    <w:rPr>
      <w:rFonts w:ascii="Arial" w:eastAsiaTheme="minorEastAsia" w:hAnsi="Arial" w:cs="Arial"/>
      <w:b/>
      <w:bCs/>
      <w:color w:val="24027D"/>
      <w:sz w:val="24"/>
      <w:szCs w:val="24"/>
      <w:lang w:eastAsia="ru-RU"/>
    </w:rPr>
  </w:style>
  <w:style w:type="paragraph" w:styleId="a3">
    <w:name w:val="Normal (Web)"/>
    <w:basedOn w:val="a"/>
    <w:unhideWhenUsed/>
    <w:rsid w:val="00995685"/>
    <w:pPr>
      <w:spacing w:before="100" w:beforeAutospacing="1" w:after="100" w:afterAutospacing="1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956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95685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BF739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rsid w:val="00BF7391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styleId="a6">
    <w:name w:val="Strong"/>
    <w:basedOn w:val="a0"/>
    <w:qFormat/>
    <w:rsid w:val="00BF7391"/>
    <w:rPr>
      <w:b/>
      <w:bCs/>
    </w:rPr>
  </w:style>
  <w:style w:type="character" w:styleId="a7">
    <w:name w:val="Emphasis"/>
    <w:basedOn w:val="a0"/>
    <w:qFormat/>
    <w:rsid w:val="00BF7391"/>
    <w:rPr>
      <w:i/>
      <w:iCs/>
    </w:rPr>
  </w:style>
  <w:style w:type="character" w:customStyle="1" w:styleId="apple-converted-space">
    <w:name w:val="apple-converted-space"/>
    <w:basedOn w:val="a0"/>
    <w:rsid w:val="00BF73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1727</Words>
  <Characters>9850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11554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Admin</cp:lastModifiedBy>
  <cp:revision>5</cp:revision>
  <cp:lastPrinted>2017-10-30T06:30:00Z</cp:lastPrinted>
  <dcterms:created xsi:type="dcterms:W3CDTF">2013-11-15T04:29:00Z</dcterms:created>
  <dcterms:modified xsi:type="dcterms:W3CDTF">2017-10-30T06:31:00Z</dcterms:modified>
</cp:coreProperties>
</file>