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181818"/>
          <w:sz w:val="48"/>
          <w:szCs w:val="48"/>
        </w:rPr>
      </w:pPr>
      <w:r w:rsidRPr="000D7E09">
        <w:rPr>
          <w:b/>
          <w:bCs/>
          <w:color w:val="CC0066"/>
          <w:sz w:val="48"/>
          <w:szCs w:val="48"/>
        </w:rPr>
        <w:t xml:space="preserve"> </w:t>
      </w:r>
      <w:r w:rsidRPr="000D7E09">
        <w:rPr>
          <w:b/>
          <w:bCs/>
          <w:color w:val="CC0066"/>
          <w:sz w:val="48"/>
          <w:szCs w:val="48"/>
        </w:rPr>
        <w:t>«Дисциплина на улице - залог безопасности»</w:t>
      </w:r>
    </w:p>
    <w:p w:rsid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bookmarkStart w:id="0" w:name="_GoBack"/>
      <w:bookmarkEnd w:id="0"/>
      <w:r w:rsidRPr="000D7E09">
        <w:rPr>
          <w:color w:val="000000"/>
          <w:sz w:val="32"/>
          <w:szCs w:val="32"/>
          <w:shd w:val="clear" w:color="auto" w:fill="FFFFFF"/>
        </w:rPr>
        <w:t>Малыш встал на ноги – он уже пешеход, сел на велосипед и уже водитель, а поехал на автобусе, он уже пассажир. Опасность его везде подстерегает.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Улица</w:t>
      </w:r>
      <w:r w:rsidRPr="000D7E09">
        <w:rPr>
          <w:color w:val="000000"/>
          <w:sz w:val="32"/>
          <w:szCs w:val="32"/>
          <w:shd w:val="clear" w:color="auto" w:fill="FFFFFF"/>
        </w:rPr>
        <w:t> – это яркий мир для ребенка, полный разнообразных, привлекательных для него явлений – машин, зданий, насыщенный интересными событиями, участником которых может стать он и сам. А здесь как раз и подстерегает его опасность.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Достаточно подробно учеными рассмотрены причины несчастных случаев с дошкольниками. Большинство ДТП происходит по причине безнадзорности.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Дети не всегда способны оценить обстановку и распознать опасность, в силу своих возрастных особенностей.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Своевременно обучайте детей ориентироваться в дорожной ситуации, воспитывайте потребность быть дисциплинированным, осмотрительным и осторожным на улице.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Находясь с ребенком на улице, объясняйте ему все, что происходит на дороге с транспортом, пешеходами, учите анализировать дорожные ситуации, видеть в них опасные элементы.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Наблюдайте за работой светофора, обратите внимание на связь между цветами светофора, движением машин и пешеходов.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Покажите ребенку дорожные знаки и расскажите об их значении на проезжей части.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Спрашивайте у ребенка, как следует поступить на улице в той или иной ситуации.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181818"/>
          <w:sz w:val="32"/>
          <w:szCs w:val="32"/>
          <w:shd w:val="clear" w:color="auto" w:fill="FFFFFF"/>
        </w:rPr>
        <w:t>Отметьте, что есть нарушители, которые не соблюдают правила движения и нарушают их, рискуя попасть под транспорт.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 xml:space="preserve">Проверьте, умеет ли ребенок использовать свои знания в реальных дорожных условиях. Попробуйте переходить дорогу с </w:t>
      </w:r>
      <w:r w:rsidRPr="000D7E09">
        <w:rPr>
          <w:color w:val="000000"/>
          <w:sz w:val="32"/>
          <w:szCs w:val="32"/>
          <w:shd w:val="clear" w:color="auto" w:fill="FFFFFF"/>
        </w:rPr>
        <w:lastRenderedPageBreak/>
        <w:t>односторонним и двусторонним движением, через регулируемый и нерегулируемый перекрестки.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Умейте предвидеть скрытую опасность. Многие считают, что несчастье на дорогах – случайность. Увы – нет. 95% детей, пострадавших на дорогах, были сбиты автомобилями в ситуациях обманчивой безопасности.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Разберите вместе с ребенком типичные опасные ситуации на дороге, объясните, почему ему в первый момент показалось, что ситуация безопасна, в чем ошибка. Предложите ребенку утром самому привести вас в детский сад или найти дорогу домой. Обсудите вместе наиболее безопасные пути движения.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Соблюдайте правила безопасности пешеходов.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машин, и думая, что путь свободен, могут вырваться из рук взрослого и побежать через дорогу.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Прежде чем перейти дорогу, убедитесь в полной безопасности. У края проезжей части, посмотрите налево, и если нет машин, дойдите до середины дороги, остановитесь и посмотрите направо. Убедившись в отсутствии транспорта, закончите переход.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Если на пешеходном переходе или перекрестке есть светофор, он покажет, когда идти, а когда стоять и ждать. Красный свет для пешехода – стой, желтый – жди, зеленый – иди.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Никогда не переходите улицу на красный свет, если даже нет поблизости машин.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Улицу переходите под прямым углом и в местах, где дорога хорошо просматривается в обе стороны.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Переходите дорогу спокойно, не спешите.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Замедлите шаг, прислушайтесь, подходя к арке, углу дома и любому другому месту, откуда неожиданно может выскочить машина.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181818"/>
          <w:sz w:val="32"/>
          <w:szCs w:val="32"/>
        </w:rPr>
        <w:lastRenderedPageBreak/>
        <w:br/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181818"/>
          <w:sz w:val="32"/>
          <w:szCs w:val="32"/>
          <w:shd w:val="clear" w:color="auto" w:fill="FFFFFF"/>
        </w:rPr>
        <w:t>Не оставляйте детей без присмотра на улице, не разрешайте им играть вблизи проезжей части.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Дошкольник должен знать: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1. Для чего служит тротуар - для движения пешеходов.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2. Как следует ходить по улице - спокойным шагом, придерживаясь правой стороны тротуара, чтобы не мешать движению встречных пешеходов.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3. По проезжей части улице ходить нельзя – она предназначена для машин.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4.На какой сигнал светофора можно переходить дорогу по наземному переходу – на зеленый свет, либо по подземному переходу. Нельзя переходить улицу на роликах, скейтбордах, самокатах.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5.Как следует двигаться в случае отсутствия тротуара. Только навстречу движению транспорта по обочине или краю дороги. В этом случае не только водитель видит тебя издали, но и ты видишь приближающуюся машину.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  <w:shd w:val="clear" w:color="auto" w:fill="FFFFFF"/>
        </w:rPr>
        <w:t>6.А может ли машина остановиться мгновенно? Нет, даже если водитель нажмет на тормоза, она еще будет по инерции некоторое расстояние двигаться по дороге.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Берегите себя и своих близких и не забывайте, что самая доходчивая форма обучения – это личный пример!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Недостаточно ориентироваться на зеленый сигнал светофора.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Необходимо убедиться, что опасность не угрожает.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Выработайте у ребенка привычку всегда перед выходом на дорогу остановиться, оглядеться, прислушиваться – и только тогда переходить дорогу.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bCs/>
          <w:color w:val="000000"/>
          <w:sz w:val="32"/>
          <w:szCs w:val="32"/>
          <w:shd w:val="clear" w:color="auto" w:fill="FFFFFF"/>
        </w:rPr>
        <w:t>Стоящая машина опасна:</w:t>
      </w:r>
      <w:r w:rsidRPr="000D7E09">
        <w:rPr>
          <w:color w:val="000000"/>
          <w:sz w:val="32"/>
          <w:szCs w:val="32"/>
          <w:shd w:val="clear" w:color="auto" w:fill="FFFFFF"/>
        </w:rPr>
        <w:t> она может закрыть собой другой автомобиль, который движется с большой скоростью.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 xml:space="preserve">Взрослые ответственны за жизнь и здоровье детей, должны обеспечить им максимальную безопасность – научить правилам поведения на дороге. Работа с детьми по изучению правил </w:t>
      </w:r>
      <w:r w:rsidRPr="000D7E09">
        <w:rPr>
          <w:color w:val="000000"/>
          <w:sz w:val="32"/>
          <w:szCs w:val="32"/>
          <w:shd w:val="clear" w:color="auto" w:fill="FFFFFF"/>
        </w:rPr>
        <w:lastRenderedPageBreak/>
        <w:t xml:space="preserve">дорожного движения проводиться и в детском саду и систематически и планомерно. В нашей группе имеется макет по ПДД, игрушки – транспорт, плакаты, книги, альбом «Правила дорожной безопасности дошкольника». </w:t>
      </w:r>
      <w:proofErr w:type="gramStart"/>
      <w:r w:rsidRPr="000D7E09">
        <w:rPr>
          <w:color w:val="000000"/>
          <w:sz w:val="32"/>
          <w:szCs w:val="32"/>
          <w:shd w:val="clear" w:color="auto" w:fill="FFFFFF"/>
        </w:rPr>
        <w:t>Используются разные формы работы: беседы, наблюдения, игры (подвижные, речевые, пальчиковые, дидактические, настольные), чтение художественной литературы, заучивание стихов, выставки рисунков на тему:</w:t>
      </w:r>
      <w:proofErr w:type="gramEnd"/>
      <w:r w:rsidRPr="000D7E09">
        <w:rPr>
          <w:color w:val="000000"/>
          <w:sz w:val="32"/>
          <w:szCs w:val="32"/>
          <w:shd w:val="clear" w:color="auto" w:fill="FFFFFF"/>
        </w:rPr>
        <w:t xml:space="preserve"> «Красный, желтый, зеленый», развлечения и физкультурные досуги.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Только совместными усилиями семьи и детского сада мы сможем вооружить</w:t>
      </w:r>
      <w:r w:rsidRPr="000D7E09">
        <w:rPr>
          <w:color w:val="000000"/>
          <w:sz w:val="32"/>
          <w:szCs w:val="32"/>
        </w:rPr>
        <w:br/>
      </w:r>
      <w:r w:rsidRPr="000D7E09">
        <w:rPr>
          <w:color w:val="000000"/>
          <w:sz w:val="32"/>
          <w:szCs w:val="32"/>
          <w:shd w:val="clear" w:color="auto" w:fill="FFFFFF"/>
        </w:rPr>
        <w:t>наших детей знаниями правил дорожного движения, что в дальнейшем обеспечит их практическое применение и соблюдение.</w:t>
      </w:r>
    </w:p>
    <w:p w:rsidR="000D7E09" w:rsidRPr="000D7E09" w:rsidRDefault="000D7E09" w:rsidP="000D7E0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0D7E09">
        <w:rPr>
          <w:color w:val="000000"/>
          <w:sz w:val="32"/>
          <w:szCs w:val="32"/>
        </w:rPr>
        <w:br/>
      </w:r>
      <w:r w:rsidRPr="000D7E09">
        <w:rPr>
          <w:b/>
          <w:iCs/>
          <w:color w:val="FF0000"/>
          <w:sz w:val="32"/>
          <w:szCs w:val="32"/>
          <w:shd w:val="clear" w:color="auto" w:fill="FFFFFF"/>
        </w:rPr>
        <w:t>А это значит, что наши дети будут счастливы!</w:t>
      </w:r>
    </w:p>
    <w:p w:rsidR="00E241DF" w:rsidRDefault="00E241DF"/>
    <w:sectPr w:rsidR="00E241DF" w:rsidSect="000D7E09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DF"/>
    <w:rsid w:val="000D7E09"/>
    <w:rsid w:val="00E2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2022-03-30T05:19:00Z</dcterms:created>
  <dcterms:modified xsi:type="dcterms:W3CDTF">2022-03-30T05:22:00Z</dcterms:modified>
</cp:coreProperties>
</file>