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2" w:rsidRPr="00C05CA6" w:rsidRDefault="00C05CA6" w:rsidP="00C05CA6">
      <w:pPr>
        <w:keepNext/>
        <w:spacing w:before="240" w:after="6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i/>
          <w:color w:val="002060"/>
          <w:kern w:val="32"/>
          <w:sz w:val="56"/>
          <w:szCs w:val="56"/>
          <w:lang w:eastAsia="ru-RU"/>
        </w:rPr>
      </w:pPr>
      <w:r w:rsidRPr="00C05CA6">
        <w:rPr>
          <w:rFonts w:ascii="Arial Narrow" w:eastAsia="Times New Roman" w:hAnsi="Arial Narrow" w:cs="Times New Roman"/>
          <w:b/>
          <w:bCs/>
          <w:i/>
          <w:color w:val="002060"/>
          <w:kern w:val="32"/>
          <w:sz w:val="56"/>
          <w:szCs w:val="56"/>
          <w:lang w:eastAsia="ru-RU"/>
        </w:rPr>
        <w:t>Деловая игра для воспитателей</w:t>
      </w:r>
    </w:p>
    <w:p w:rsidR="00E50C52" w:rsidRPr="00E50C52" w:rsidRDefault="00E50C52" w:rsidP="00E50C52">
      <w:pPr>
        <w:keepNext/>
        <w:spacing w:before="240" w:after="6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70C0"/>
          <w:kern w:val="32"/>
          <w:sz w:val="96"/>
          <w:szCs w:val="96"/>
          <w:lang w:eastAsia="ru-RU"/>
        </w:rPr>
      </w:pPr>
      <w:r w:rsidRPr="00C05CA6">
        <w:rPr>
          <w:rFonts w:ascii="Arial Narrow" w:eastAsia="Times New Roman" w:hAnsi="Arial Narrow" w:cs="Times New Roman"/>
          <w:b/>
          <w:bCs/>
          <w:color w:val="0070C0"/>
          <w:kern w:val="32"/>
          <w:sz w:val="52"/>
          <w:szCs w:val="96"/>
          <w:lang w:eastAsia="ru-RU"/>
        </w:rPr>
        <w:t>«Что такое экологическое воспитание в ДОУ»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232" w:rsidRDefault="00411232" w:rsidP="00C05CA6">
      <w:pPr>
        <w:spacing w:before="75" w:after="7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A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Цель:</w:t>
      </w:r>
      <w:r w:rsidRPr="00C05CA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уровень профессионального мастерства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процессуальной деятельности.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1232" w:rsidRPr="00C05CA6" w:rsidRDefault="00411232" w:rsidP="00C05CA6">
      <w:pPr>
        <w:spacing w:after="0"/>
        <w:ind w:left="426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C05CA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  <w:t>Задачи:</w:t>
      </w:r>
    </w:p>
    <w:p w:rsidR="00411232" w:rsidRPr="004B79FE" w:rsidRDefault="00411232" w:rsidP="00C05C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Выявить имеющиеся знания у педагогов по вопросам экологии (явления живой и не живой природы, растения, животные);</w:t>
      </w:r>
    </w:p>
    <w:p w:rsidR="00411232" w:rsidRPr="004B79FE" w:rsidRDefault="00411232" w:rsidP="00C05C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Умение использовать полученные знания по природе в разных видах деятельности;</w:t>
      </w:r>
    </w:p>
    <w:p w:rsidR="00411232" w:rsidRPr="004B79FE" w:rsidRDefault="00411232" w:rsidP="00C05C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 у педагогов;</w:t>
      </w:r>
    </w:p>
    <w:p w:rsidR="00411232" w:rsidRPr="004B79FE" w:rsidRDefault="00411232" w:rsidP="00C05C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Воспитывать любовь к природе, к своему родному краю.</w:t>
      </w:r>
    </w:p>
    <w:p w:rsidR="00411232" w:rsidRPr="004F52CE" w:rsidRDefault="0041123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50C52" w:rsidRPr="00C05CA6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C05CA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Вопросы 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вы понимаете под термином «экология»? Каково значение этого слова?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(Само слово «экология» образовано от греческих «</w:t>
      </w:r>
      <w:proofErr w:type="spellStart"/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экос</w:t>
      </w:r>
      <w:proofErr w:type="spellEnd"/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-дом и «логос» - наука. То есть экология в широком смысле – наука о доме, в котором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живем. В более узком смысле экологией называют науку «об отношениях растительных и животных организмов и образуемых ими сообществ между собой и окружающей средой»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Как, по Вашему мнению, следует сформулировать цель экологического воспитания детей дошкольного возраста?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детей правильно строить взаимоотношения с окружающим его большим миром.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осознанно-правильного отношения к явлениям, объектам живой и неживой природы, которые составляют их непосредственное окружение в этот период жизни.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детьми объектов живой и неживой природы, т.е. ознакомление с окружающим миром.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-познание живого во взаимосвязи со средой обитания и выработка на этой основе правильных форм взаимодействия с ним.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3.Пожалуйста, закончите предложение: «Для того чтобы экологическое воспитание и образование принесли наибольший эффект и пользу в развитии детей …»</w:t>
      </w:r>
      <w:bookmarkStart w:id="0" w:name="_GoBack"/>
      <w:bookmarkEnd w:id="0"/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-достаточно занятий по экологии;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-экологическое воспитание должно стать неотъемлемой частью всего </w:t>
      </w:r>
      <w:proofErr w:type="spellStart"/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воспитательно</w:t>
      </w:r>
      <w:proofErr w:type="spellEnd"/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-образовательного процесса и включаться во все виды деятельности: физкультурные занятия, конструирование, ознакомление с </w:t>
      </w:r>
      <w:r w:rsidRPr="00E50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окружающим миром, коллективный труд, занятия по математике и развитию речи, режимные моменты, игры.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4.Как вы думаете, какую роль в экологическом воспитании играет формирование у детей эмоционального отношения к природе? Насколько оно важно для успешного усвоения детьми экологических знаний?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Попробуйте смоделировать, какие элементы экологического воспитания можно ввести в занятия по физкультуре, музыке, в занятия по умственному воспитанию.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Попробуйте подчеркнуть и расставить по значимости приведенные ниже принципы создания экологической комнаты в детском саду (на 1-е место поставьте самое актуальное, на Ваш взгляд, положение):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как можно большего числа видов растений и животных;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объектов неживой природы (почвы, камней, раковины);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комфортных условий для всех представителей живой природы, обеспечение необходимой им среды обитания и ухода;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-безопасность (отсутствие ядовитых растений, отсутствие опасных видов животных, насекомых);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для детей возможности ухаживать за растениями и животными;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для детей возможности наблюдать за объектами живой природы;</w:t>
      </w: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для детей возможности экспериментировать с объектами неживой природы.</w:t>
      </w:r>
    </w:p>
    <w:p w:rsidR="00E50C52" w:rsidRPr="00E50C52" w:rsidRDefault="00E50C52" w:rsidP="00C05CA6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ekol"/>
      <w:bookmarkEnd w:id="1"/>
      <w:r w:rsidRPr="00E5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9.Для бесед с детьми на разные темы можно составить систему вопросов. </w:t>
      </w: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закрепления знаний по теме «Деревья и кустарники» можно предложить детям следующий перечень вопросов: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и покажи деревья и кусты, растущие на улице, на участке.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и покажи части деревьев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и покажи хвойные и лиственные деревья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откуда дерево получает питательные вещества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дереву ствол, ветки, листья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дерево отличается от кустарника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деревья приносят окружающей среде и человеку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человек помогает деревьям и кустарникам</w:t>
      </w:r>
    </w:p>
    <w:p w:rsidR="00E50C52" w:rsidRPr="00E50C52" w:rsidRDefault="00E50C52" w:rsidP="00C05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каких обитателей живого мира дерево является их домом</w:t>
      </w:r>
    </w:p>
    <w:p w:rsidR="00E50C52" w:rsidRPr="00E50C52" w:rsidRDefault="00E50C52" w:rsidP="00C05CA6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достаточно ли полным является этот перечень вопросов? Что бы Вы добавили в него или, наоборот, исключили?</w:t>
      </w:r>
    </w:p>
    <w:p w:rsidR="00E50C52" w:rsidRPr="00E50C52" w:rsidRDefault="00E50C52" w:rsidP="00C05CA6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составить аналогичные перечни вопросов по темам</w:t>
      </w:r>
      <w:proofErr w:type="gramStart"/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«Овощи, фрукты и ягоды», «Дикие животные», «Домашние животные», «Времена года»</w:t>
      </w:r>
    </w:p>
    <w:p w:rsidR="00E50C52" w:rsidRPr="00E50C52" w:rsidRDefault="00E50C52" w:rsidP="00C05CA6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Попробуйте сформулировать для детей:</w:t>
      </w:r>
    </w:p>
    <w:p w:rsidR="00E50C52" w:rsidRPr="00E50C52" w:rsidRDefault="00E50C52" w:rsidP="00C05C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безопасного поведения при наблюдении за животными и растениями;</w:t>
      </w:r>
    </w:p>
    <w:p w:rsidR="00E50C52" w:rsidRPr="00E50C52" w:rsidRDefault="00E50C52" w:rsidP="00C05C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безопасного труда в природе;</w:t>
      </w:r>
    </w:p>
    <w:p w:rsidR="00E50C52" w:rsidRPr="00E50C52" w:rsidRDefault="00E50C52" w:rsidP="00C05C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безопасности при проведении опытов с природными объектами;</w:t>
      </w:r>
    </w:p>
    <w:p w:rsidR="00E50C52" w:rsidRPr="00E50C52" w:rsidRDefault="00E50C52" w:rsidP="00C05C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безопасной игры в природе.</w:t>
      </w:r>
    </w:p>
    <w:p w:rsidR="00E50C52" w:rsidRPr="00C05CA6" w:rsidRDefault="00E50C52" w:rsidP="00C05CA6">
      <w:pPr>
        <w:shd w:val="clear" w:color="auto" w:fill="FFFFFF"/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05CA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Организация  игры</w:t>
      </w:r>
    </w:p>
    <w:p w:rsidR="00E50C52" w:rsidRPr="00E50C52" w:rsidRDefault="00E50C52" w:rsidP="00C05CA6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разбиваются на 2 команды, каждая команда занимает свой игровой стол. На столах следует разложить различные материалы для выполнения заданий: листы бумаги, карандаши, ручки.  Заранее оговариваются правила: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даются по мере выполнения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каждого задание дается определенное время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времени, участники дают устные ответы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выносятся на суд всех участников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решение о правильности ответа принимает старший воспитатель</w:t>
      </w:r>
    </w:p>
    <w:p w:rsidR="00E50C52" w:rsidRPr="00E50C52" w:rsidRDefault="00E50C52" w:rsidP="00C05C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обсуждения и вынесения решения, старший воспитатель формулирует правильный ответ на вопрос задания.</w:t>
      </w:r>
    </w:p>
    <w:p w:rsidR="00E50C52" w:rsidRPr="00E50C52" w:rsidRDefault="00E50C52" w:rsidP="00C05CA6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52" w:rsidRPr="00E50C52" w:rsidRDefault="00E50C52" w:rsidP="00C05CA6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52" w:rsidRPr="00E50C52" w:rsidRDefault="00E50C52" w:rsidP="00C05CA6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52" w:rsidRPr="00E50C52" w:rsidRDefault="00E50C52" w:rsidP="00C05CA6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52" w:rsidRPr="00E50C52" w:rsidRDefault="00E50C52" w:rsidP="00C05CA6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2A" w:rsidRDefault="00CE412A" w:rsidP="00C05CA6">
      <w:pPr>
        <w:ind w:left="426"/>
      </w:pPr>
    </w:p>
    <w:sectPr w:rsidR="00CE412A" w:rsidSect="00C05CA6">
      <w:pgSz w:w="11906" w:h="16838"/>
      <w:pgMar w:top="1134" w:right="851" w:bottom="1134" w:left="85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135"/>
    <w:multiLevelType w:val="hybridMultilevel"/>
    <w:tmpl w:val="3AD8E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F447F"/>
    <w:multiLevelType w:val="hybridMultilevel"/>
    <w:tmpl w:val="031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74C8"/>
    <w:multiLevelType w:val="hybridMultilevel"/>
    <w:tmpl w:val="BC64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D7"/>
    <w:rsid w:val="00130903"/>
    <w:rsid w:val="00411232"/>
    <w:rsid w:val="004B45D7"/>
    <w:rsid w:val="008E169F"/>
    <w:rsid w:val="00C05CA6"/>
    <w:rsid w:val="00CE412A"/>
    <w:rsid w:val="00E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232"/>
    <w:pPr>
      <w:spacing w:line="36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2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232"/>
    <w:pPr>
      <w:spacing w:line="36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2017-12-01T12:00:00Z</cp:lastPrinted>
  <dcterms:created xsi:type="dcterms:W3CDTF">2017-11-26T17:12:00Z</dcterms:created>
  <dcterms:modified xsi:type="dcterms:W3CDTF">2019-05-11T20:16:00Z</dcterms:modified>
</cp:coreProperties>
</file>