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D0F" w:rsidRDefault="00DA3D0F" w:rsidP="00354DC0">
      <w:pPr>
        <w:ind w:firstLine="284"/>
        <w:jc w:val="both"/>
        <w:rPr>
          <w:b/>
          <w:color w:val="000080"/>
          <w:sz w:val="48"/>
          <w:szCs w:val="48"/>
        </w:rPr>
      </w:pPr>
      <w:r>
        <w:rPr>
          <w:b/>
          <w:noProof/>
          <w:color w:val="000080"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-502285</wp:posOffset>
            </wp:positionH>
            <wp:positionV relativeFrom="paragraph">
              <wp:posOffset>-331470</wp:posOffset>
            </wp:positionV>
            <wp:extent cx="7496175" cy="10601325"/>
            <wp:effectExtent l="19050" t="0" r="9525" b="0"/>
            <wp:wrapNone/>
            <wp:docPr id="4" name="Рисунок 4" descr="C:\Documents and Settings\Admin\Мои документы\Моя музыка\Стенд\Муз. стенд\musik_stend\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Мои документы\Моя музыка\Стенд\Муз. стенд\musik_stend\3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1060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3D0F" w:rsidRPr="00DA3D0F" w:rsidRDefault="00354DC0" w:rsidP="00354DC0">
      <w:pPr>
        <w:ind w:firstLine="284"/>
        <w:jc w:val="center"/>
        <w:rPr>
          <w:b/>
          <w:color w:val="005C2A"/>
          <w:sz w:val="56"/>
          <w:szCs w:val="56"/>
        </w:rPr>
      </w:pPr>
      <w:bookmarkStart w:id="0" w:name="_GoBack"/>
      <w:r>
        <w:rPr>
          <w:b/>
          <w:color w:val="005C2A"/>
          <w:sz w:val="56"/>
          <w:szCs w:val="56"/>
        </w:rPr>
        <w:t xml:space="preserve">В ГОСТИ К </w:t>
      </w:r>
      <w:r w:rsidR="00DA3D0F" w:rsidRPr="00DA3D0F">
        <w:rPr>
          <w:b/>
          <w:color w:val="005C2A"/>
          <w:sz w:val="56"/>
          <w:szCs w:val="56"/>
        </w:rPr>
        <w:t>МУЗЫКЕ</w:t>
      </w:r>
    </w:p>
    <w:bookmarkEnd w:id="0"/>
    <w:p w:rsidR="00DA3D0F" w:rsidRDefault="00DA3D0F" w:rsidP="00354DC0">
      <w:pPr>
        <w:ind w:firstLine="284"/>
        <w:jc w:val="both"/>
      </w:pPr>
    </w:p>
    <w:p w:rsidR="00DA3D0F" w:rsidRPr="00DA3D0F" w:rsidRDefault="00DA3D0F" w:rsidP="00354DC0">
      <w:pPr>
        <w:ind w:firstLine="284"/>
        <w:jc w:val="both"/>
        <w:rPr>
          <w:b/>
          <w:sz w:val="36"/>
          <w:szCs w:val="36"/>
        </w:rPr>
      </w:pPr>
      <w:r w:rsidRPr="00DA3D0F">
        <w:rPr>
          <w:b/>
          <w:sz w:val="36"/>
          <w:szCs w:val="36"/>
        </w:rPr>
        <w:t>Есть такое человеческое качество – тонкость, эмоциональность души. Человек с тонкой, эмоциональной душой не может оставаться равнодушным к переживаниям близких, он обязательно придёт на помощь. Непременно откликнется на чужое горе.</w:t>
      </w:r>
      <w:r>
        <w:rPr>
          <w:b/>
          <w:sz w:val="36"/>
          <w:szCs w:val="36"/>
        </w:rPr>
        <w:t xml:space="preserve"> </w:t>
      </w:r>
      <w:r w:rsidRPr="00DA3D0F">
        <w:rPr>
          <w:b/>
          <w:sz w:val="36"/>
          <w:szCs w:val="36"/>
        </w:rPr>
        <w:t>Это качество, как ничто другое воспитывает музыка! Если вы хотите, чтобы сердце вашего ребёнка стремилось к добру, красоте, человечности попробуйте научить его любить и понимать музыку. Учите его и учитесь вместе с ним! Возможно, некоторые советы помогут вам и вашему малышу войти в огромный и прекрасный мир музыки.</w:t>
      </w:r>
    </w:p>
    <w:p w:rsidR="00DA3D0F" w:rsidRPr="00DA3D0F" w:rsidRDefault="00DA3D0F" w:rsidP="00354DC0">
      <w:pPr>
        <w:ind w:firstLine="284"/>
        <w:jc w:val="both"/>
        <w:rPr>
          <w:b/>
          <w:sz w:val="36"/>
          <w:szCs w:val="36"/>
        </w:rPr>
      </w:pPr>
      <w:r w:rsidRPr="00DA3D0F">
        <w:rPr>
          <w:b/>
          <w:sz w:val="36"/>
          <w:szCs w:val="36"/>
        </w:rPr>
        <w:t>1. Любое музыкальное произведение необходимо слушать, не отвлекаясь ни на что другое. Внимательно следите за тем, что происходит в музыке от самого начала и до завершения, охватывая слухом звук за звуком, ничего не упуская.</w:t>
      </w:r>
    </w:p>
    <w:p w:rsidR="00DA3D0F" w:rsidRPr="00DA3D0F" w:rsidRDefault="00DA3D0F" w:rsidP="00354DC0">
      <w:pPr>
        <w:ind w:firstLine="284"/>
        <w:jc w:val="both"/>
        <w:rPr>
          <w:b/>
          <w:sz w:val="36"/>
          <w:szCs w:val="36"/>
        </w:rPr>
      </w:pPr>
      <w:r w:rsidRPr="00DA3D0F">
        <w:rPr>
          <w:b/>
          <w:sz w:val="36"/>
          <w:szCs w:val="36"/>
        </w:rPr>
        <w:t>2. На первых порах не следует слушать крупные музыкальные произведения. Для начинающих слушателей понятна и интересна будет вокальная музыка (музыка с голосом). Прислушайтесь к звукам, постарайтесь услышать и различить динамические оттенки музыкальной речи. (</w:t>
      </w:r>
      <w:proofErr w:type="gramStart"/>
      <w:r w:rsidRPr="00DA3D0F">
        <w:rPr>
          <w:b/>
          <w:sz w:val="36"/>
          <w:szCs w:val="36"/>
        </w:rPr>
        <w:t>изменение</w:t>
      </w:r>
      <w:proofErr w:type="gramEnd"/>
      <w:r w:rsidRPr="00DA3D0F">
        <w:rPr>
          <w:b/>
          <w:sz w:val="36"/>
          <w:szCs w:val="36"/>
        </w:rPr>
        <w:t xml:space="preserve"> громкости звучания музыки) Подумайте, делают ли динамические оттенки музыку интереснее, выразительнее.</w:t>
      </w:r>
    </w:p>
    <w:p w:rsidR="00DA3D0F" w:rsidRPr="00DA3D0F" w:rsidRDefault="00DA3D0F" w:rsidP="00354DC0">
      <w:pPr>
        <w:ind w:firstLine="284"/>
        <w:jc w:val="both"/>
        <w:rPr>
          <w:b/>
          <w:sz w:val="36"/>
          <w:szCs w:val="36"/>
        </w:rPr>
      </w:pPr>
      <w:r w:rsidRPr="00DA3D0F">
        <w:rPr>
          <w:b/>
          <w:sz w:val="36"/>
          <w:szCs w:val="36"/>
        </w:rPr>
        <w:t>3. Слушать вокальную музыку легче, ведь текст всегда подскажет то, о чём хотел поведать композитор, какими мыслями и чувствами он хотел поделиться. В инструментальной музыке слов нет, но от этого она не становится менее интересной. От вокальной музыки можно постепенно переходить к инструментальной.</w:t>
      </w:r>
    </w:p>
    <w:p w:rsidR="00DA3D0F" w:rsidRPr="00DA3D0F" w:rsidRDefault="00DA3D0F" w:rsidP="00354DC0">
      <w:pPr>
        <w:ind w:firstLine="284"/>
        <w:jc w:val="both"/>
        <w:rPr>
          <w:b/>
          <w:sz w:val="36"/>
          <w:szCs w:val="36"/>
        </w:rPr>
      </w:pPr>
      <w:r w:rsidRPr="00DA3D0F">
        <w:rPr>
          <w:b/>
          <w:sz w:val="36"/>
          <w:szCs w:val="36"/>
        </w:rPr>
        <w:t>4. Время от времени нужно возвращаться к ранее прослушанным произведениям, вспоминать их название и характер.</w:t>
      </w:r>
    </w:p>
    <w:p w:rsidR="007C480B" w:rsidRPr="00DA3D0F" w:rsidRDefault="00DA3D0F" w:rsidP="00354DC0">
      <w:pPr>
        <w:ind w:firstLine="284"/>
        <w:jc w:val="both"/>
        <w:rPr>
          <w:b/>
        </w:rPr>
      </w:pPr>
      <w:r w:rsidRPr="00DA3D0F">
        <w:rPr>
          <w:b/>
          <w:sz w:val="36"/>
          <w:szCs w:val="36"/>
        </w:rPr>
        <w:t>5. Постарайтесь сделать прослушивание музыки регулярным занятием, и волшебная сила музыки наполнит ваши отношения с ребёнком добром и пониманием!</w:t>
      </w:r>
    </w:p>
    <w:sectPr w:rsidR="007C480B" w:rsidRPr="00DA3D0F" w:rsidSect="00DA3D0F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3D0F"/>
    <w:rsid w:val="0020738B"/>
    <w:rsid w:val="002E605E"/>
    <w:rsid w:val="00354DC0"/>
    <w:rsid w:val="007C480B"/>
    <w:rsid w:val="007F2C00"/>
    <w:rsid w:val="00A36215"/>
    <w:rsid w:val="00B20FB0"/>
    <w:rsid w:val="00B95B51"/>
    <w:rsid w:val="00DA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54AE2-3D1D-444A-83C4-436B122B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D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D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D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2010-10-08T16:23:00Z</dcterms:created>
  <dcterms:modified xsi:type="dcterms:W3CDTF">2022-03-23T11:09:00Z</dcterms:modified>
</cp:coreProperties>
</file>