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97" w:rsidRPr="00251697" w:rsidRDefault="00251697" w:rsidP="00251697">
      <w:pPr>
        <w:pStyle w:val="a3"/>
        <w:jc w:val="center"/>
        <w:rPr>
          <w:rFonts w:ascii="OpenSans" w:eastAsia="Times New Roman" w:hAnsi="OpenSans" w:cs="Times New Roman"/>
          <w:b/>
          <w:color w:val="FF0000"/>
          <w:sz w:val="52"/>
          <w:szCs w:val="52"/>
          <w:lang w:eastAsia="ru-RU"/>
        </w:rPr>
      </w:pPr>
      <w:r w:rsidRPr="00251697">
        <w:rPr>
          <w:rFonts w:ascii="OpenSans" w:eastAsia="Times New Roman" w:hAnsi="OpenSans" w:cs="Times New Roman"/>
          <w:b/>
          <w:color w:val="FF0000"/>
          <w:sz w:val="52"/>
          <w:szCs w:val="52"/>
          <w:lang w:eastAsia="ru-RU"/>
        </w:rPr>
        <w:t>«Правила пожарной безопасности»</w:t>
      </w:r>
    </w:p>
    <w:p w:rsidR="00251697" w:rsidRDefault="00251697" w:rsidP="00251697">
      <w:pPr>
        <w:pStyle w:val="a3"/>
        <w:rPr>
          <w:rStyle w:val="c4"/>
          <w:rFonts w:ascii="Times New Roman" w:hAnsi="Times New Roman" w:cs="Times New Roman"/>
          <w:b/>
          <w:bCs/>
          <w:color w:val="000000"/>
          <w:sz w:val="32"/>
          <w:szCs w:val="32"/>
        </w:rPr>
      </w:pPr>
    </w:p>
    <w:p w:rsidR="00251697" w:rsidRPr="00251697" w:rsidRDefault="00251697" w:rsidP="00251697">
      <w:pPr>
        <w:pStyle w:val="a3"/>
        <w:rPr>
          <w:rFonts w:ascii="Times New Roman" w:hAnsi="Times New Roman" w:cs="Times New Roman"/>
          <w:sz w:val="32"/>
          <w:szCs w:val="32"/>
        </w:rPr>
      </w:pPr>
      <w:bookmarkStart w:id="0" w:name="_GoBack"/>
      <w:bookmarkEnd w:id="0"/>
      <w:r w:rsidRPr="00251697">
        <w:rPr>
          <w:rStyle w:val="c4"/>
          <w:rFonts w:ascii="Times New Roman" w:hAnsi="Times New Roman" w:cs="Times New Roman"/>
          <w:b/>
          <w:bCs/>
          <w:color w:val="000000"/>
          <w:sz w:val="32"/>
          <w:szCs w:val="32"/>
        </w:rPr>
        <w:t>Расскажите детям о пожарной безопасности</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251697" w:rsidRPr="00251697" w:rsidRDefault="00251697" w:rsidP="00251697">
      <w:pPr>
        <w:pStyle w:val="a3"/>
        <w:rPr>
          <w:rFonts w:ascii="Times New Roman" w:hAnsi="Times New Roman" w:cs="Times New Roman"/>
          <w:sz w:val="32"/>
          <w:szCs w:val="32"/>
        </w:rPr>
      </w:pPr>
      <w:r w:rsidRPr="00251697">
        <w:rPr>
          <w:rStyle w:val="c4"/>
          <w:rFonts w:ascii="Times New Roman" w:hAnsi="Times New Roman" w:cs="Times New Roman"/>
          <w:b/>
          <w:bCs/>
          <w:color w:val="000000"/>
          <w:sz w:val="32"/>
          <w:szCs w:val="32"/>
        </w:rPr>
        <w:t>Пожарная безопасность в квартире:</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Не балуйся дома со спичками и зажигалками. Это одна из причин пожаров.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Не суши белье над плитой. Оно может загореться.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Не забывай выключить газовую плиту. Если почувствовал запах газа, не зажигай спичек и не включай свет. Срочно проветри квартиру.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Ни в коем случае не зажигай фейерверки, свечи или бенгальские огни дома без взрослых. </w:t>
      </w:r>
    </w:p>
    <w:p w:rsidR="00251697" w:rsidRPr="00251697" w:rsidRDefault="00251697" w:rsidP="00251697">
      <w:pPr>
        <w:pStyle w:val="a3"/>
        <w:rPr>
          <w:rFonts w:ascii="Times New Roman" w:hAnsi="Times New Roman" w:cs="Times New Roman"/>
          <w:sz w:val="32"/>
          <w:szCs w:val="32"/>
        </w:rPr>
      </w:pPr>
      <w:r w:rsidRPr="00251697">
        <w:rPr>
          <w:rStyle w:val="c4"/>
          <w:rFonts w:ascii="Times New Roman" w:hAnsi="Times New Roman" w:cs="Times New Roman"/>
          <w:b/>
          <w:bCs/>
          <w:color w:val="000000"/>
          <w:sz w:val="32"/>
          <w:szCs w:val="32"/>
        </w:rPr>
        <w:t>Пожарная безопасность в деревне:</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Никогда не прикасайся голыми руками к металлическим частям печки. Ты можешь получить серьезный ожог.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Не трогай без разрешения взрослых печную заслонку. Если ее закрыть раньше времени, в доме скопится угарный газ, и можно задохнуться. </w:t>
      </w:r>
    </w:p>
    <w:p w:rsidR="00251697" w:rsidRPr="00251697" w:rsidRDefault="00251697" w:rsidP="00251697">
      <w:pPr>
        <w:pStyle w:val="a3"/>
        <w:rPr>
          <w:rFonts w:ascii="Times New Roman" w:hAnsi="Times New Roman" w:cs="Times New Roman"/>
          <w:sz w:val="32"/>
          <w:szCs w:val="32"/>
        </w:rPr>
      </w:pPr>
      <w:r w:rsidRPr="00251697">
        <w:rPr>
          <w:rStyle w:val="c4"/>
          <w:rFonts w:ascii="Times New Roman" w:hAnsi="Times New Roman" w:cs="Times New Roman"/>
          <w:b/>
          <w:bCs/>
          <w:color w:val="000000"/>
          <w:sz w:val="32"/>
          <w:szCs w:val="32"/>
        </w:rPr>
        <w:t>Пожарная безопасность в лесу:</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lastRenderedPageBreak/>
        <w:t>- Пожар - самая большая опасность в лесу. Поэтому не разводи костер без взрослых.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Не балуйся с огнем. В сухую жаркую погоду достаточно одной спички или искры от фейерверка, чтобы лес загорелся.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Если пожар все-таки начался, немедленно выбегай из леса. Старайся бежать в ту сторону, откуда дует ветер.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Выйдя из леса, обязательно сообщи о пожаре взрослым. </w:t>
      </w:r>
    </w:p>
    <w:p w:rsidR="00251697" w:rsidRPr="00251697" w:rsidRDefault="00251697" w:rsidP="00251697">
      <w:pPr>
        <w:pStyle w:val="a3"/>
        <w:rPr>
          <w:rFonts w:ascii="Times New Roman" w:hAnsi="Times New Roman" w:cs="Times New Roman"/>
          <w:sz w:val="32"/>
          <w:szCs w:val="32"/>
        </w:rPr>
      </w:pPr>
      <w:r w:rsidRPr="00251697">
        <w:rPr>
          <w:rStyle w:val="c4"/>
          <w:rFonts w:ascii="Times New Roman" w:hAnsi="Times New Roman" w:cs="Times New Roman"/>
          <w:b/>
          <w:bCs/>
          <w:color w:val="000000"/>
          <w:sz w:val="32"/>
          <w:szCs w:val="32"/>
        </w:rPr>
        <w:t>Если начался пожар, а взрослых дома нет, поступай так:</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Если в помещение проник дым, надо смочить водой одежду, покрыть голову мокрой салфеткой и выходить, пригнувшись или ползком.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Наполни водой ванну, ведра, тазы. Можешь облить водой двери и пол.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При пожаре в подъезде никогда не садись в лифт. Он может отключиться, и ты задохнешься.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Когда приедут пожарные, во всем их слушайся и не бойся. Они лучше знают, как тебя спасти.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Запомните самое главное правило не только при пожаре, но и при любой другой опасности: </w:t>
      </w:r>
      <w:r w:rsidRPr="00251697">
        <w:rPr>
          <w:rStyle w:val="c4"/>
          <w:rFonts w:ascii="Times New Roman" w:hAnsi="Times New Roman" w:cs="Times New Roman"/>
          <w:b/>
          <w:bCs/>
          <w:color w:val="000000"/>
          <w:sz w:val="32"/>
          <w:szCs w:val="32"/>
        </w:rPr>
        <w:t>«Не поддавайтесь панике и не теряйте самообладания!»</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w:t>
      </w:r>
    </w:p>
    <w:p w:rsidR="00251697" w:rsidRPr="00251697" w:rsidRDefault="00251697" w:rsidP="00251697">
      <w:pPr>
        <w:pStyle w:val="a3"/>
        <w:rPr>
          <w:rFonts w:ascii="Times New Roman" w:hAnsi="Times New Roman" w:cs="Times New Roman"/>
          <w:sz w:val="32"/>
          <w:szCs w:val="32"/>
        </w:rPr>
      </w:pPr>
      <w:r w:rsidRPr="00251697">
        <w:rPr>
          <w:rStyle w:val="c4"/>
          <w:rFonts w:ascii="Times New Roman" w:hAnsi="Times New Roman" w:cs="Times New Roman"/>
          <w:b/>
          <w:bCs/>
          <w:color w:val="000000"/>
          <w:sz w:val="32"/>
          <w:szCs w:val="32"/>
        </w:rPr>
        <w:t>Опасные игры</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lastRenderedPageBreak/>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Обрести уверенность или постоянный страх за детей зависит от Вас.</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w:t>
      </w:r>
    </w:p>
    <w:p w:rsidR="00251697" w:rsidRPr="00251697" w:rsidRDefault="00251697" w:rsidP="00251697">
      <w:pPr>
        <w:pStyle w:val="a3"/>
        <w:rPr>
          <w:rFonts w:ascii="Times New Roman" w:hAnsi="Times New Roman" w:cs="Times New Roman"/>
          <w:sz w:val="32"/>
          <w:szCs w:val="32"/>
        </w:rPr>
      </w:pPr>
      <w:r w:rsidRPr="00251697">
        <w:rPr>
          <w:rStyle w:val="c4"/>
          <w:rFonts w:ascii="Times New Roman" w:hAnsi="Times New Roman" w:cs="Times New Roman"/>
          <w:b/>
          <w:bCs/>
          <w:color w:val="000000"/>
          <w:sz w:val="32"/>
          <w:szCs w:val="32"/>
        </w:rPr>
        <w:t>Пиротехника</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251697" w:rsidRPr="00251697" w:rsidRDefault="00251697" w:rsidP="00251697">
      <w:pPr>
        <w:pStyle w:val="a3"/>
        <w:rPr>
          <w:rFonts w:ascii="Times New Roman" w:hAnsi="Times New Roman" w:cs="Times New Roman"/>
          <w:sz w:val="32"/>
          <w:szCs w:val="32"/>
        </w:rPr>
      </w:pPr>
      <w:r w:rsidRPr="00251697">
        <w:rPr>
          <w:rStyle w:val="c4"/>
          <w:rFonts w:ascii="Times New Roman" w:hAnsi="Times New Roman" w:cs="Times New Roman"/>
          <w:b/>
          <w:bCs/>
          <w:color w:val="000000"/>
          <w:sz w:val="32"/>
          <w:szCs w:val="32"/>
        </w:rPr>
        <w:lastRenderedPageBreak/>
        <w:t>ПОМНИТЕ! </w:t>
      </w:r>
      <w:r w:rsidRPr="00251697">
        <w:rPr>
          <w:rStyle w:val="c0"/>
          <w:rFonts w:ascii="Times New Roman" w:hAnsi="Times New Roman" w:cs="Times New Roman"/>
          <w:color w:val="000000"/>
          <w:sz w:val="32"/>
          <w:szCs w:val="32"/>
        </w:rPr>
        <w:t>Промышленность </w:t>
      </w:r>
      <w:r w:rsidRPr="00251697">
        <w:rPr>
          <w:rStyle w:val="c4"/>
          <w:rFonts w:ascii="Times New Roman" w:hAnsi="Times New Roman" w:cs="Times New Roman"/>
          <w:b/>
          <w:bCs/>
          <w:color w:val="000000"/>
          <w:sz w:val="32"/>
          <w:szCs w:val="32"/>
        </w:rPr>
        <w:t>НЕ ВЫПУСКАЕТ</w:t>
      </w:r>
      <w:r w:rsidRPr="00251697">
        <w:rPr>
          <w:rStyle w:val="c0"/>
          <w:rFonts w:ascii="Times New Roman" w:hAnsi="Times New Roman" w:cs="Times New Roman"/>
          <w:color w:val="000000"/>
          <w:sz w:val="32"/>
          <w:szCs w:val="32"/>
        </w:rPr>
        <w:t xml:space="preserve"> новогодние атрибуты полностью </w:t>
      </w:r>
      <w:proofErr w:type="spellStart"/>
      <w:r w:rsidRPr="00251697">
        <w:rPr>
          <w:rStyle w:val="c0"/>
          <w:rFonts w:ascii="Times New Roman" w:hAnsi="Times New Roman" w:cs="Times New Roman"/>
          <w:color w:val="000000"/>
          <w:sz w:val="32"/>
          <w:szCs w:val="32"/>
        </w:rPr>
        <w:t>пожаробезопасными</w:t>
      </w:r>
      <w:proofErr w:type="spellEnd"/>
      <w:r w:rsidRPr="00251697">
        <w:rPr>
          <w:rStyle w:val="c0"/>
          <w:rFonts w:ascii="Times New Roman" w:hAnsi="Times New Roman" w:cs="Times New Roman"/>
          <w:color w:val="000000"/>
          <w:sz w:val="32"/>
          <w:szCs w:val="32"/>
        </w:rPr>
        <w:t>.</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sidRPr="00251697">
        <w:rPr>
          <w:rStyle w:val="c0"/>
          <w:rFonts w:ascii="Times New Roman" w:hAnsi="Times New Roman" w:cs="Times New Roman"/>
          <w:color w:val="000000"/>
          <w:sz w:val="32"/>
          <w:szCs w:val="32"/>
        </w:rPr>
        <w:t>электрогирляндами</w:t>
      </w:r>
      <w:proofErr w:type="spellEnd"/>
      <w:r w:rsidRPr="00251697">
        <w:rPr>
          <w:rStyle w:val="c0"/>
          <w:rFonts w:ascii="Times New Roman" w:hAnsi="Times New Roman" w:cs="Times New Roman"/>
          <w:color w:val="000000"/>
          <w:sz w:val="32"/>
          <w:szCs w:val="32"/>
        </w:rPr>
        <w:t>, беззаботной шалостью детей с огнем.  </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w:t>
      </w:r>
    </w:p>
    <w:p w:rsidR="00251697" w:rsidRPr="00251697" w:rsidRDefault="00251697" w:rsidP="00251697">
      <w:pPr>
        <w:pStyle w:val="a3"/>
        <w:rPr>
          <w:rFonts w:ascii="Times New Roman" w:hAnsi="Times New Roman" w:cs="Times New Roman"/>
          <w:sz w:val="32"/>
          <w:szCs w:val="32"/>
        </w:rPr>
      </w:pPr>
      <w:r w:rsidRPr="00251697">
        <w:rPr>
          <w:rStyle w:val="c4"/>
          <w:rFonts w:ascii="Times New Roman" w:hAnsi="Times New Roman" w:cs="Times New Roman"/>
          <w:b/>
          <w:bCs/>
          <w:color w:val="000000"/>
          <w:sz w:val="32"/>
          <w:szCs w:val="32"/>
        </w:rPr>
        <w:t>Помните об опасности возникновения пожара в доме:</w:t>
      </w:r>
    </w:p>
    <w:p w:rsidR="00251697" w:rsidRPr="00251697" w:rsidRDefault="00251697" w:rsidP="00251697">
      <w:pPr>
        <w:pStyle w:val="a3"/>
        <w:rPr>
          <w:rFonts w:ascii="Times New Roman" w:hAnsi="Times New Roman" w:cs="Times New Roman"/>
          <w:sz w:val="32"/>
          <w:szCs w:val="32"/>
        </w:rPr>
      </w:pPr>
      <w:r w:rsidRPr="00251697">
        <w:rPr>
          <w:rStyle w:val="c4"/>
          <w:rFonts w:ascii="Times New Roman" w:hAnsi="Times New Roman" w:cs="Times New Roman"/>
          <w:b/>
          <w:bCs/>
          <w:color w:val="000000"/>
          <w:sz w:val="32"/>
          <w:szCs w:val="32"/>
        </w:rPr>
        <w:t>- </w:t>
      </w:r>
      <w:r w:rsidRPr="00251697">
        <w:rPr>
          <w:rStyle w:val="c0"/>
          <w:rFonts w:ascii="Times New Roman" w:hAnsi="Times New Roman" w:cs="Times New Roman"/>
          <w:color w:val="000000"/>
          <w:sz w:val="32"/>
          <w:szCs w:val="32"/>
        </w:rPr>
        <w:t>Чаще беседуйте с детьми о мерах пожарной безопасности.</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Не давайте детям играть спичками.</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Учите детей правильному пользованию бытовыми электроприборами.</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Не разрешайте детям самостоятельно включать освещение новогодней ёлки.</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Знайте, что хлопушки, свечи, бенгальские огни могут стать причиной пожара и травм.</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 Будьте осторожны при пользовании даже разрешённых и проверенных пиротехнических игрушек.</w:t>
      </w:r>
    </w:p>
    <w:p w:rsidR="00251697" w:rsidRPr="00251697" w:rsidRDefault="00251697" w:rsidP="00251697">
      <w:pPr>
        <w:pStyle w:val="a3"/>
        <w:rPr>
          <w:rFonts w:ascii="Times New Roman" w:hAnsi="Times New Roman" w:cs="Times New Roman"/>
          <w:sz w:val="32"/>
          <w:szCs w:val="32"/>
        </w:rPr>
      </w:pPr>
      <w:r w:rsidRPr="00251697">
        <w:rPr>
          <w:rStyle w:val="c0"/>
          <w:rFonts w:ascii="Times New Roman" w:hAnsi="Times New Roman" w:cs="Times New Roman"/>
          <w:color w:val="000000"/>
          <w:sz w:val="32"/>
          <w:szCs w:val="32"/>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251697" w:rsidRPr="00251697" w:rsidRDefault="00251697" w:rsidP="00251697">
      <w:pPr>
        <w:pStyle w:val="a3"/>
        <w:rPr>
          <w:rFonts w:ascii="Times New Roman" w:hAnsi="Times New Roman" w:cs="Times New Roman"/>
          <w:sz w:val="32"/>
          <w:szCs w:val="32"/>
        </w:rPr>
      </w:pPr>
      <w:r w:rsidRPr="00251697">
        <w:rPr>
          <w:rStyle w:val="c4"/>
          <w:rFonts w:ascii="Times New Roman" w:hAnsi="Times New Roman" w:cs="Times New Roman"/>
          <w:b/>
          <w:bCs/>
          <w:color w:val="000000"/>
          <w:sz w:val="32"/>
          <w:szCs w:val="32"/>
        </w:rPr>
        <w:t>                                                                                                                 </w:t>
      </w:r>
    </w:p>
    <w:p w:rsidR="00546377" w:rsidRPr="00251697" w:rsidRDefault="00546377" w:rsidP="00251697">
      <w:pPr>
        <w:pStyle w:val="a3"/>
        <w:rPr>
          <w:rFonts w:ascii="Times New Roman" w:hAnsi="Times New Roman" w:cs="Times New Roman"/>
          <w:sz w:val="32"/>
          <w:szCs w:val="32"/>
        </w:rPr>
      </w:pPr>
    </w:p>
    <w:sectPr w:rsidR="00546377" w:rsidRPr="00251697" w:rsidSect="00251697">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77"/>
    <w:rsid w:val="00251697"/>
    <w:rsid w:val="00546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516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51697"/>
  </w:style>
  <w:style w:type="paragraph" w:customStyle="1" w:styleId="c1">
    <w:name w:val="c1"/>
    <w:basedOn w:val="a"/>
    <w:rsid w:val="002516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51697"/>
  </w:style>
  <w:style w:type="paragraph" w:customStyle="1" w:styleId="c6">
    <w:name w:val="c6"/>
    <w:basedOn w:val="a"/>
    <w:rsid w:val="002516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2516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516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51697"/>
  </w:style>
  <w:style w:type="paragraph" w:customStyle="1" w:styleId="c1">
    <w:name w:val="c1"/>
    <w:basedOn w:val="a"/>
    <w:rsid w:val="002516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51697"/>
  </w:style>
  <w:style w:type="paragraph" w:customStyle="1" w:styleId="c6">
    <w:name w:val="c6"/>
    <w:basedOn w:val="a"/>
    <w:rsid w:val="002516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251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5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cp:keywords/>
  <dc:description/>
  <cp:lastModifiedBy>nataliya</cp:lastModifiedBy>
  <cp:revision>2</cp:revision>
  <dcterms:created xsi:type="dcterms:W3CDTF">2021-12-26T17:39:00Z</dcterms:created>
  <dcterms:modified xsi:type="dcterms:W3CDTF">2021-12-26T17:40:00Z</dcterms:modified>
</cp:coreProperties>
</file>