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EB" w:rsidRPr="00422253" w:rsidRDefault="00422253" w:rsidP="0042225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40"/>
          <w:szCs w:val="40"/>
        </w:rPr>
      </w:pPr>
      <w:r w:rsidRPr="00422253">
        <w:rPr>
          <w:b/>
          <w:color w:val="FF0000"/>
          <w:sz w:val="40"/>
          <w:szCs w:val="40"/>
          <w:shd w:val="clear" w:color="auto" w:fill="FFFFFF"/>
        </w:rPr>
        <w:t>Памятка для </w:t>
      </w:r>
      <w:r w:rsidRPr="00422253">
        <w:rPr>
          <w:rStyle w:val="a4"/>
          <w:b w:val="0"/>
          <w:color w:val="FF0000"/>
          <w:sz w:val="40"/>
          <w:szCs w:val="40"/>
          <w:bdr w:val="none" w:sz="0" w:space="0" w:color="auto" w:frame="1"/>
          <w:shd w:val="clear" w:color="auto" w:fill="FFFFFF"/>
        </w:rPr>
        <w:t>р</w:t>
      </w:r>
      <w:r w:rsidRPr="00422253">
        <w:rPr>
          <w:rStyle w:val="a4"/>
          <w:color w:val="FF0000"/>
          <w:sz w:val="40"/>
          <w:szCs w:val="40"/>
          <w:bdr w:val="none" w:sz="0" w:space="0" w:color="auto" w:frame="1"/>
          <w:shd w:val="clear" w:color="auto" w:fill="FFFFFF"/>
        </w:rPr>
        <w:t>одителей</w:t>
      </w:r>
      <w:r w:rsidRPr="00422253">
        <w:rPr>
          <w:color w:val="FF0000"/>
          <w:sz w:val="40"/>
          <w:szCs w:val="40"/>
          <w:shd w:val="clear" w:color="auto" w:fill="FFFFFF"/>
        </w:rPr>
        <w:t> </w:t>
      </w:r>
      <w:r w:rsidRPr="00422253">
        <w:rPr>
          <w:b/>
          <w:color w:val="FF0000"/>
          <w:sz w:val="40"/>
          <w:szCs w:val="40"/>
          <w:shd w:val="clear" w:color="auto" w:fill="FFFFFF"/>
        </w:rPr>
        <w:t>и детей по экологическому воспитанию </w:t>
      </w:r>
      <w:r w:rsidRPr="00422253">
        <w:rPr>
          <w:b/>
          <w:iCs/>
          <w:color w:val="FF0000"/>
          <w:sz w:val="40"/>
          <w:szCs w:val="40"/>
          <w:bdr w:val="none" w:sz="0" w:space="0" w:color="auto" w:frame="1"/>
          <w:shd w:val="clear" w:color="auto" w:fill="FFFFFF"/>
        </w:rPr>
        <w:t>«Берегите природу»</w:t>
      </w:r>
    </w:p>
    <w:p w:rsidR="00422253" w:rsidRDefault="00422253" w:rsidP="006570EB">
      <w:pPr>
        <w:pStyle w:val="c1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  <w:sz w:val="32"/>
          <w:szCs w:val="32"/>
        </w:rPr>
      </w:pPr>
    </w:p>
    <w:p w:rsidR="006570EB" w:rsidRPr="006570EB" w:rsidRDefault="006570EB" w:rsidP="006570EB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32"/>
          <w:szCs w:val="32"/>
        </w:rPr>
      </w:pPr>
      <w:r w:rsidRPr="006570EB">
        <w:rPr>
          <w:rStyle w:val="c0"/>
          <w:bCs/>
          <w:color w:val="000000"/>
          <w:sz w:val="32"/>
          <w:szCs w:val="32"/>
        </w:rPr>
        <w:t>«Рыбе – вода, птице – воздух,</w:t>
      </w:r>
    </w:p>
    <w:p w:rsidR="006570EB" w:rsidRPr="006570EB" w:rsidRDefault="006570EB" w:rsidP="006570EB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32"/>
          <w:szCs w:val="32"/>
        </w:rPr>
      </w:pPr>
      <w:r w:rsidRPr="006570EB">
        <w:rPr>
          <w:rStyle w:val="c0"/>
          <w:bCs/>
          <w:color w:val="000000"/>
          <w:sz w:val="32"/>
          <w:szCs w:val="32"/>
        </w:rPr>
        <w:t>Зверям – лес, степи, горы.</w:t>
      </w:r>
    </w:p>
    <w:p w:rsidR="006570EB" w:rsidRPr="006570EB" w:rsidRDefault="006570EB" w:rsidP="006570EB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32"/>
          <w:szCs w:val="32"/>
        </w:rPr>
      </w:pPr>
      <w:r w:rsidRPr="006570EB">
        <w:rPr>
          <w:rStyle w:val="c0"/>
          <w:bCs/>
          <w:color w:val="000000"/>
          <w:sz w:val="32"/>
          <w:szCs w:val="32"/>
        </w:rPr>
        <w:t>А человеку нужна Родина.</w:t>
      </w:r>
    </w:p>
    <w:p w:rsidR="006570EB" w:rsidRPr="006570EB" w:rsidRDefault="006570EB" w:rsidP="006570EB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32"/>
          <w:szCs w:val="32"/>
        </w:rPr>
      </w:pPr>
      <w:r w:rsidRPr="006570EB">
        <w:rPr>
          <w:rStyle w:val="c0"/>
          <w:bCs/>
          <w:color w:val="000000"/>
          <w:sz w:val="32"/>
          <w:szCs w:val="32"/>
        </w:rPr>
        <w:t>И охранять природу – значит, охранять Родину!»</w:t>
      </w:r>
    </w:p>
    <w:p w:rsidR="006570EB" w:rsidRPr="006570EB" w:rsidRDefault="006570EB" w:rsidP="006570EB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32"/>
          <w:szCs w:val="32"/>
        </w:rPr>
      </w:pPr>
      <w:r w:rsidRPr="006570EB">
        <w:rPr>
          <w:rStyle w:val="c0"/>
          <w:bCs/>
          <w:color w:val="000000"/>
          <w:sz w:val="32"/>
          <w:szCs w:val="32"/>
        </w:rPr>
        <w:t>М. М. Пришвин</w:t>
      </w:r>
    </w:p>
    <w:p w:rsidR="006570EB" w:rsidRPr="006570EB" w:rsidRDefault="006570EB" w:rsidP="006570E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bookmarkStart w:id="0" w:name="_GoBack"/>
      <w:bookmarkEnd w:id="0"/>
      <w:r w:rsidRPr="006570EB">
        <w:rPr>
          <w:rStyle w:val="c2"/>
          <w:bCs/>
          <w:color w:val="000000"/>
          <w:sz w:val="32"/>
          <w:szCs w:val="32"/>
        </w:rPr>
        <w:t>Запомните правила!</w:t>
      </w:r>
    </w:p>
    <w:p w:rsidR="006570EB" w:rsidRPr="006570EB" w:rsidRDefault="006570EB" w:rsidP="006570E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6570EB">
        <w:rPr>
          <w:rStyle w:val="c9"/>
          <w:bCs/>
          <w:color w:val="000000"/>
          <w:sz w:val="32"/>
          <w:szCs w:val="32"/>
        </w:rPr>
        <w:t>Охрана животных.</w:t>
      </w:r>
    </w:p>
    <w:p w:rsidR="006570EB" w:rsidRPr="006570EB" w:rsidRDefault="006570EB" w:rsidP="006570E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6570EB">
        <w:rPr>
          <w:rStyle w:val="c0"/>
          <w:bCs/>
          <w:color w:val="000000"/>
          <w:sz w:val="32"/>
          <w:szCs w:val="32"/>
        </w:rPr>
        <w:t>* Не подходить близко к гнёздам птиц. По Вашим следам гнёзда могут отыскать и разорить хищники. Если случайно увидели гнездо, не прикасайся к нему, сразу уходи. Иначе птицы могут совсем покинуть гнездо и бросить птенцов. </w:t>
      </w:r>
      <w:r w:rsidRPr="006570EB">
        <w:rPr>
          <w:bCs/>
          <w:color w:val="000000"/>
          <w:sz w:val="32"/>
          <w:szCs w:val="32"/>
        </w:rPr>
        <w:br/>
      </w:r>
      <w:r w:rsidRPr="006570EB">
        <w:rPr>
          <w:rStyle w:val="c0"/>
          <w:bCs/>
          <w:color w:val="000000"/>
          <w:sz w:val="32"/>
          <w:szCs w:val="32"/>
        </w:rPr>
        <w:t>* Если у Вас есть собака, не берите её с собой в лес весной и в начале лета. Она легко может напугать и  поймать нелетающих птенцов и беспомощных детёнышей зверей. </w:t>
      </w:r>
      <w:r w:rsidRPr="006570EB">
        <w:rPr>
          <w:bCs/>
          <w:color w:val="000000"/>
          <w:sz w:val="32"/>
          <w:szCs w:val="32"/>
        </w:rPr>
        <w:br/>
      </w:r>
      <w:r w:rsidRPr="006570EB">
        <w:rPr>
          <w:rStyle w:val="c0"/>
          <w:bCs/>
          <w:color w:val="000000"/>
          <w:sz w:val="32"/>
          <w:szCs w:val="32"/>
        </w:rPr>
        <w:t>* Не ловите и не уносите домой здоровых птенцов птиц и детёнышей зверей. В природе о них позаботятся их родители: взрослые птицы и  животные. </w:t>
      </w:r>
      <w:r w:rsidRPr="006570EB">
        <w:rPr>
          <w:bCs/>
          <w:color w:val="000000"/>
          <w:sz w:val="32"/>
          <w:szCs w:val="32"/>
        </w:rPr>
        <w:br/>
      </w:r>
      <w:r w:rsidRPr="006570EB">
        <w:rPr>
          <w:rStyle w:val="c0"/>
          <w:bCs/>
          <w:color w:val="000000"/>
          <w:sz w:val="32"/>
          <w:szCs w:val="32"/>
        </w:rPr>
        <w:t>* Обязательно подкармливайте птиц зимой. А весной совместно смастерить с детьми домики для птиц: скворечники, кормушки.</w:t>
      </w:r>
    </w:p>
    <w:p w:rsidR="006570EB" w:rsidRPr="006570EB" w:rsidRDefault="006570EB" w:rsidP="006570E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6570EB">
        <w:rPr>
          <w:rStyle w:val="c5"/>
          <w:bCs/>
          <w:color w:val="000000"/>
          <w:sz w:val="32"/>
          <w:szCs w:val="32"/>
        </w:rPr>
        <w:t>* В природе все взаимосвязано, поэтому, оберегая одних животных, Вы часто помогаете другим. Например: охранять лягушек, то будет больше цапель, которые питаются </w:t>
      </w:r>
      <w:hyperlink r:id="rId5" w:history="1">
        <w:r w:rsidRPr="006570EB">
          <w:rPr>
            <w:rStyle w:val="a3"/>
            <w:bCs/>
            <w:sz w:val="32"/>
            <w:szCs w:val="32"/>
          </w:rPr>
          <w:t>лягушками</w:t>
        </w:r>
      </w:hyperlink>
      <w:r w:rsidRPr="006570EB">
        <w:rPr>
          <w:rStyle w:val="c0"/>
          <w:bCs/>
          <w:color w:val="000000"/>
          <w:sz w:val="32"/>
          <w:szCs w:val="32"/>
        </w:rPr>
        <w:t>. </w:t>
      </w:r>
      <w:r w:rsidRPr="006570EB">
        <w:rPr>
          <w:bCs/>
          <w:color w:val="000000"/>
          <w:sz w:val="32"/>
          <w:szCs w:val="32"/>
        </w:rPr>
        <w:br/>
      </w:r>
      <w:r w:rsidRPr="006570EB">
        <w:rPr>
          <w:rStyle w:val="c0"/>
          <w:bCs/>
          <w:color w:val="000000"/>
          <w:sz w:val="32"/>
          <w:szCs w:val="32"/>
        </w:rPr>
        <w:t>* Животные и растения тоже находятся в тесной взаимосвязи. Например: собирая букет на лугу или в лесу, то станет меньше шмелей и бабочек, которые собирают нектар с цветов, который нужен для питания. </w:t>
      </w:r>
      <w:r w:rsidRPr="006570EB">
        <w:rPr>
          <w:bCs/>
          <w:color w:val="000000"/>
          <w:sz w:val="32"/>
          <w:szCs w:val="32"/>
        </w:rPr>
        <w:br/>
      </w:r>
      <w:r w:rsidRPr="006570EB">
        <w:rPr>
          <w:rStyle w:val="c0"/>
          <w:bCs/>
          <w:color w:val="000000"/>
          <w:sz w:val="32"/>
          <w:szCs w:val="32"/>
        </w:rPr>
        <w:t>* ПОМНИТЕ о том, что растения дают убежище животным.</w:t>
      </w:r>
    </w:p>
    <w:p w:rsidR="006570EB" w:rsidRPr="006570EB" w:rsidRDefault="006570EB" w:rsidP="006570E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6570EB">
        <w:rPr>
          <w:rStyle w:val="c0"/>
          <w:bCs/>
          <w:color w:val="000000"/>
          <w:sz w:val="32"/>
          <w:szCs w:val="32"/>
        </w:rPr>
        <w:t>БЕРЕГИТЕ травы, кусты, деревья, вы помогаете  насекомым, птицам, зверям, которые укрываются в их зарослях от хищников.</w:t>
      </w:r>
    </w:p>
    <w:p w:rsidR="006570EB" w:rsidRPr="006570EB" w:rsidRDefault="006570EB" w:rsidP="006570E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6570EB">
        <w:rPr>
          <w:rStyle w:val="c9"/>
          <w:bCs/>
          <w:color w:val="000000"/>
          <w:sz w:val="32"/>
          <w:szCs w:val="32"/>
        </w:rPr>
        <w:t>Охрана растений.</w:t>
      </w:r>
    </w:p>
    <w:p w:rsidR="006570EB" w:rsidRPr="006570EB" w:rsidRDefault="006570EB" w:rsidP="006570EB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6570EB">
        <w:rPr>
          <w:rStyle w:val="c5"/>
          <w:bCs/>
          <w:color w:val="000000"/>
          <w:sz w:val="32"/>
          <w:szCs w:val="32"/>
        </w:rPr>
        <w:t>* Находясь в природе, помните, что нельзя срывать растения для букетов. Букеты можно составлять из растений, которые выращивает человек. </w:t>
      </w:r>
      <w:r w:rsidRPr="006570EB">
        <w:rPr>
          <w:bCs/>
          <w:color w:val="000000"/>
          <w:sz w:val="32"/>
          <w:szCs w:val="32"/>
        </w:rPr>
        <w:br/>
      </w:r>
      <w:r w:rsidRPr="006570EB">
        <w:rPr>
          <w:rStyle w:val="c5"/>
          <w:bCs/>
          <w:color w:val="000000"/>
          <w:sz w:val="32"/>
          <w:szCs w:val="32"/>
        </w:rPr>
        <w:t xml:space="preserve">* Лекарственные растения – замечательное созданное природой богатство. Люди собирают их и сдают в аптеки. Это важная работа, но выполнять её нужно так, чтобы не нанести вреда </w:t>
      </w:r>
      <w:r w:rsidRPr="006570EB">
        <w:rPr>
          <w:rStyle w:val="c5"/>
          <w:bCs/>
          <w:color w:val="000000"/>
          <w:sz w:val="32"/>
          <w:szCs w:val="32"/>
        </w:rPr>
        <w:lastRenderedPageBreak/>
        <w:t>природе. </w:t>
      </w:r>
      <w:r w:rsidRPr="006570EB">
        <w:rPr>
          <w:bCs/>
          <w:color w:val="000000"/>
          <w:sz w:val="32"/>
          <w:szCs w:val="32"/>
        </w:rPr>
        <w:br/>
      </w:r>
      <w:r w:rsidRPr="006570EB">
        <w:rPr>
          <w:rStyle w:val="c5"/>
          <w:bCs/>
          <w:color w:val="000000"/>
          <w:sz w:val="32"/>
          <w:szCs w:val="32"/>
        </w:rPr>
        <w:t xml:space="preserve">* Некоторые виды лекарственных растений из-за неумеренного сбора уже стали редкими: первоцвет, валериана, плаун. Их совсем нельзя собирать. Лучше всего заготавливать: пастушью сумку, подорожник, пижму, тысячелистник, «птичью </w:t>
      </w:r>
      <w:proofErr w:type="spellStart"/>
      <w:r w:rsidRPr="006570EB">
        <w:rPr>
          <w:rStyle w:val="c5"/>
          <w:bCs/>
          <w:color w:val="000000"/>
          <w:sz w:val="32"/>
          <w:szCs w:val="32"/>
        </w:rPr>
        <w:t>гречишку</w:t>
      </w:r>
      <w:proofErr w:type="spellEnd"/>
      <w:r w:rsidRPr="006570EB">
        <w:rPr>
          <w:rStyle w:val="c5"/>
          <w:bCs/>
          <w:color w:val="000000"/>
          <w:sz w:val="32"/>
          <w:szCs w:val="32"/>
        </w:rPr>
        <w:t>». Сбор  лекарственных растений можно производить, только в тех местах, где их много. Растения нужно обязательно оставлять в природе. </w:t>
      </w:r>
      <w:r w:rsidRPr="006570EB">
        <w:rPr>
          <w:bCs/>
          <w:color w:val="000000"/>
          <w:sz w:val="32"/>
          <w:szCs w:val="32"/>
        </w:rPr>
        <w:br/>
      </w:r>
      <w:r w:rsidRPr="006570EB">
        <w:rPr>
          <w:rStyle w:val="c5"/>
          <w:bCs/>
          <w:color w:val="000000"/>
          <w:sz w:val="32"/>
          <w:szCs w:val="32"/>
        </w:rPr>
        <w:t>Как часто бывает, что люди даже не срывая растения, губят их вытаптывая. Идут люди по лесу и не замечают, как у них под ногами ломаются и гибнут редкие растения, втаптываются в землю хрупкие травы. Под ногами людей уплотняется почва. В такой почве остаётся мало воздуха, воды, и растения на ней жить не могут, они погибают. </w:t>
      </w:r>
      <w:r w:rsidRPr="006570EB">
        <w:rPr>
          <w:bCs/>
          <w:color w:val="000000"/>
          <w:sz w:val="32"/>
          <w:szCs w:val="32"/>
        </w:rPr>
        <w:br/>
      </w:r>
      <w:r w:rsidRPr="006570EB">
        <w:rPr>
          <w:rStyle w:val="c5"/>
          <w:bCs/>
          <w:color w:val="000000"/>
          <w:sz w:val="32"/>
          <w:szCs w:val="32"/>
        </w:rPr>
        <w:t>* В России проводится большая работа по охране растений. Редкие растения запрещено собирать, они занесены в Красную книгу. В заповедниках они находятся - под особой защитой. В ботанических садах выращиваются многие редкие растения со всего мира. </w:t>
      </w:r>
      <w:r w:rsidRPr="006570EB">
        <w:rPr>
          <w:bCs/>
          <w:color w:val="000000"/>
          <w:sz w:val="32"/>
          <w:szCs w:val="32"/>
        </w:rPr>
        <w:br/>
      </w:r>
      <w:r w:rsidRPr="006570EB">
        <w:rPr>
          <w:rStyle w:val="c5"/>
          <w:bCs/>
          <w:color w:val="000000"/>
          <w:sz w:val="32"/>
          <w:szCs w:val="32"/>
        </w:rPr>
        <w:t>Конечно, охранять надо не только редкие, но и другие, даже самые обычные,</w:t>
      </w:r>
      <w:r w:rsidRPr="006570EB">
        <w:rPr>
          <w:rStyle w:val="c14"/>
          <w:color w:val="000000"/>
          <w:sz w:val="32"/>
          <w:szCs w:val="32"/>
        </w:rPr>
        <w:t> </w:t>
      </w:r>
      <w:r w:rsidRPr="006570EB">
        <w:rPr>
          <w:rStyle w:val="c5"/>
          <w:bCs/>
          <w:color w:val="000000"/>
          <w:sz w:val="32"/>
          <w:szCs w:val="32"/>
        </w:rPr>
        <w:t>неприметные растения. Каждый житель Земли должен выполнять правила поведения в природе, больше сажать растений в городах и сёлах. </w:t>
      </w:r>
      <w:r w:rsidRPr="006570EB">
        <w:rPr>
          <w:bCs/>
          <w:color w:val="000000"/>
          <w:sz w:val="32"/>
          <w:szCs w:val="32"/>
        </w:rPr>
        <w:br/>
      </w:r>
      <w:r w:rsidRPr="006570EB">
        <w:rPr>
          <w:rStyle w:val="c5"/>
          <w:b/>
          <w:bCs/>
          <w:color w:val="FF0000"/>
          <w:sz w:val="32"/>
          <w:szCs w:val="32"/>
        </w:rPr>
        <w:t xml:space="preserve">ПОМНИТЕ </w:t>
      </w:r>
      <w:r w:rsidRPr="006570EB">
        <w:rPr>
          <w:rStyle w:val="c5"/>
          <w:bCs/>
          <w:color w:val="000000"/>
          <w:sz w:val="32"/>
          <w:szCs w:val="32"/>
        </w:rPr>
        <w:t>в природе всё взаимосвязано! Охрана растений помогает борьбе с загрязнением воздуха и воды, охране насекомых - опылителей, хищных насекомых, охране птиц.</w:t>
      </w:r>
    </w:p>
    <w:p w:rsidR="006570EB" w:rsidRPr="006570EB" w:rsidRDefault="006570EB" w:rsidP="006570E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color w:val="000000"/>
          <w:sz w:val="32"/>
          <w:szCs w:val="32"/>
        </w:rPr>
        <w:br/>
      </w:r>
      <w:r w:rsidRPr="006570EB">
        <w:rPr>
          <w:rStyle w:val="c5"/>
          <w:b/>
          <w:bCs/>
          <w:color w:val="C00000"/>
          <w:sz w:val="32"/>
          <w:szCs w:val="32"/>
        </w:rPr>
        <w:t>БОГАТСТВО РОДНОЙ ЗЕМЛИ В РУКАХ ЧЕЛОВЕКА.</w:t>
      </w:r>
    </w:p>
    <w:p w:rsidR="006570EB" w:rsidRPr="006570EB" w:rsidRDefault="006570EB" w:rsidP="006570E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rStyle w:val="c5"/>
          <w:b/>
          <w:bCs/>
          <w:color w:val="C00000"/>
          <w:sz w:val="32"/>
          <w:szCs w:val="32"/>
        </w:rPr>
        <w:t>ПОЖАЛУЙСТА, ПОМНИТЕ ОБ ЭТОМ!</w:t>
      </w:r>
    </w:p>
    <w:p w:rsidR="006570EB" w:rsidRPr="006570EB" w:rsidRDefault="006570EB" w:rsidP="006570E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rStyle w:val="c0"/>
          <w:b/>
          <w:bCs/>
          <w:color w:val="C00000"/>
          <w:sz w:val="32"/>
          <w:szCs w:val="32"/>
        </w:rPr>
        <w:t>Берегите  и охраняйте природу!</w:t>
      </w:r>
    </w:p>
    <w:p w:rsidR="006570EB" w:rsidRPr="006570EB" w:rsidRDefault="006570EB" w:rsidP="006570EB">
      <w:pPr>
        <w:pStyle w:val="c3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rStyle w:val="c4"/>
          <w:b/>
          <w:bCs/>
          <w:color w:val="C00000"/>
          <w:sz w:val="32"/>
          <w:szCs w:val="32"/>
        </w:rPr>
        <w:t>Дерево, трава, цветы и птицы</w:t>
      </w:r>
    </w:p>
    <w:p w:rsidR="006570EB" w:rsidRPr="006570EB" w:rsidRDefault="006570EB" w:rsidP="006570EB">
      <w:pPr>
        <w:pStyle w:val="c3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rStyle w:val="c4"/>
          <w:b/>
          <w:bCs/>
          <w:color w:val="C00000"/>
          <w:sz w:val="32"/>
          <w:szCs w:val="32"/>
        </w:rPr>
        <w:t>Не всегда умеют защититься,</w:t>
      </w:r>
    </w:p>
    <w:p w:rsidR="006570EB" w:rsidRPr="006570EB" w:rsidRDefault="006570EB" w:rsidP="006570EB">
      <w:pPr>
        <w:pStyle w:val="c3"/>
        <w:shd w:val="clear" w:color="auto" w:fill="FFFFFF"/>
        <w:spacing w:before="0" w:beforeAutospacing="0" w:after="0" w:afterAutospacing="0"/>
        <w:ind w:right="992" w:firstLine="360"/>
        <w:jc w:val="right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rStyle w:val="c4"/>
          <w:b/>
          <w:bCs/>
          <w:color w:val="C00000"/>
          <w:sz w:val="32"/>
          <w:szCs w:val="32"/>
        </w:rPr>
        <w:t>Если будут уничтожены они,</w:t>
      </w:r>
    </w:p>
    <w:p w:rsidR="006570EB" w:rsidRPr="006570EB" w:rsidRDefault="006570EB" w:rsidP="006570EB">
      <w:pPr>
        <w:pStyle w:val="c3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rStyle w:val="c4"/>
          <w:b/>
          <w:bCs/>
          <w:color w:val="C00000"/>
          <w:sz w:val="32"/>
          <w:szCs w:val="32"/>
        </w:rPr>
        <w:t>На планете мы останемся одни.</w:t>
      </w:r>
    </w:p>
    <w:p w:rsidR="006570EB" w:rsidRPr="006570EB" w:rsidRDefault="006570EB" w:rsidP="006570EB">
      <w:pPr>
        <w:pStyle w:val="c3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rStyle w:val="c4"/>
          <w:b/>
          <w:bCs/>
          <w:color w:val="C00000"/>
          <w:sz w:val="32"/>
          <w:szCs w:val="32"/>
        </w:rPr>
        <w:t>Берегите эти земли, эти воды,</w:t>
      </w:r>
    </w:p>
    <w:p w:rsidR="006570EB" w:rsidRPr="006570EB" w:rsidRDefault="006570EB" w:rsidP="006570EB">
      <w:pPr>
        <w:pStyle w:val="c3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rStyle w:val="c4"/>
          <w:b/>
          <w:bCs/>
          <w:color w:val="C00000"/>
          <w:sz w:val="32"/>
          <w:szCs w:val="32"/>
        </w:rPr>
        <w:t>Даже малую былиночку любя,</w:t>
      </w:r>
    </w:p>
    <w:p w:rsidR="006570EB" w:rsidRPr="006570EB" w:rsidRDefault="006570EB" w:rsidP="006570EB">
      <w:pPr>
        <w:pStyle w:val="c3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rStyle w:val="c4"/>
          <w:b/>
          <w:bCs/>
          <w:color w:val="C00000"/>
          <w:sz w:val="32"/>
          <w:szCs w:val="32"/>
        </w:rPr>
        <w:t>Берегите всех зверей природы,</w:t>
      </w:r>
    </w:p>
    <w:p w:rsidR="006570EB" w:rsidRPr="006570EB" w:rsidRDefault="006570EB" w:rsidP="006570EB">
      <w:pPr>
        <w:pStyle w:val="c3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rStyle w:val="c4"/>
          <w:b/>
          <w:bCs/>
          <w:color w:val="C00000"/>
          <w:sz w:val="32"/>
          <w:szCs w:val="32"/>
        </w:rPr>
        <w:t>Убивайте лишь зверей внутри себя!»</w:t>
      </w:r>
    </w:p>
    <w:p w:rsidR="006570EB" w:rsidRPr="006570EB" w:rsidRDefault="006570EB" w:rsidP="006570EB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color w:val="C00000"/>
          <w:sz w:val="32"/>
          <w:szCs w:val="32"/>
        </w:rPr>
      </w:pPr>
      <w:r w:rsidRPr="006570EB">
        <w:rPr>
          <w:rStyle w:val="c0"/>
          <w:b/>
          <w:bCs/>
          <w:color w:val="C00000"/>
          <w:sz w:val="32"/>
          <w:szCs w:val="32"/>
        </w:rPr>
        <w:t>Е. Евтушенко.</w:t>
      </w:r>
    </w:p>
    <w:p w:rsidR="00AD3C6C" w:rsidRPr="006570EB" w:rsidRDefault="00AD3C6C">
      <w:pPr>
        <w:rPr>
          <w:b/>
          <w:color w:val="C00000"/>
          <w:sz w:val="32"/>
          <w:szCs w:val="32"/>
        </w:rPr>
      </w:pPr>
    </w:p>
    <w:sectPr w:rsidR="00AD3C6C" w:rsidRPr="006570EB" w:rsidSect="006570EB">
      <w:pgSz w:w="11906" w:h="16838"/>
      <w:pgMar w:top="1134" w:right="1133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6C"/>
    <w:rsid w:val="00422253"/>
    <w:rsid w:val="006570EB"/>
    <w:rsid w:val="00A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70EB"/>
  </w:style>
  <w:style w:type="paragraph" w:customStyle="1" w:styleId="c11">
    <w:name w:val="c11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70EB"/>
  </w:style>
  <w:style w:type="paragraph" w:customStyle="1" w:styleId="c8">
    <w:name w:val="c8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570EB"/>
  </w:style>
  <w:style w:type="paragraph" w:customStyle="1" w:styleId="c6">
    <w:name w:val="c6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70EB"/>
  </w:style>
  <w:style w:type="character" w:styleId="a3">
    <w:name w:val="Hyperlink"/>
    <w:basedOn w:val="a0"/>
    <w:uiPriority w:val="99"/>
    <w:semiHidden/>
    <w:unhideWhenUsed/>
    <w:rsid w:val="006570EB"/>
    <w:rPr>
      <w:color w:val="0000FF"/>
      <w:u w:val="single"/>
    </w:rPr>
  </w:style>
  <w:style w:type="paragraph" w:customStyle="1" w:styleId="c17">
    <w:name w:val="c17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570EB"/>
  </w:style>
  <w:style w:type="paragraph" w:customStyle="1" w:styleId="c3">
    <w:name w:val="c3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70EB"/>
  </w:style>
  <w:style w:type="paragraph" w:customStyle="1" w:styleId="c12">
    <w:name w:val="c12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70EB"/>
  </w:style>
  <w:style w:type="paragraph" w:customStyle="1" w:styleId="c11">
    <w:name w:val="c11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70EB"/>
  </w:style>
  <w:style w:type="paragraph" w:customStyle="1" w:styleId="c8">
    <w:name w:val="c8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570EB"/>
  </w:style>
  <w:style w:type="paragraph" w:customStyle="1" w:styleId="c6">
    <w:name w:val="c6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70EB"/>
  </w:style>
  <w:style w:type="character" w:styleId="a3">
    <w:name w:val="Hyperlink"/>
    <w:basedOn w:val="a0"/>
    <w:uiPriority w:val="99"/>
    <w:semiHidden/>
    <w:unhideWhenUsed/>
    <w:rsid w:val="006570EB"/>
    <w:rPr>
      <w:color w:val="0000FF"/>
      <w:u w:val="single"/>
    </w:rPr>
  </w:style>
  <w:style w:type="paragraph" w:customStyle="1" w:styleId="c17">
    <w:name w:val="c17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570EB"/>
  </w:style>
  <w:style w:type="paragraph" w:customStyle="1" w:styleId="c3">
    <w:name w:val="c3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70EB"/>
  </w:style>
  <w:style w:type="paragraph" w:customStyle="1" w:styleId="c12">
    <w:name w:val="c12"/>
    <w:basedOn w:val="a"/>
    <w:rsid w:val="0065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dou61balakovo.ucoz.ru/publ/materialy_pedagogov/konsultacii/pamjatka_dlja_roditelej_i_detej_po_ehkologicheskomu_vospitaniju/6-1-0-24&amp;sa=D&amp;ust=157238698341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3</cp:revision>
  <dcterms:created xsi:type="dcterms:W3CDTF">2021-11-21T14:15:00Z</dcterms:created>
  <dcterms:modified xsi:type="dcterms:W3CDTF">2021-11-21T14:18:00Z</dcterms:modified>
</cp:coreProperties>
</file>