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26" w:rsidRDefault="00294D64" w:rsidP="00294D64">
      <w:pPr>
        <w:jc w:val="center"/>
        <w:rPr>
          <w:rFonts w:ascii="OpenSans" w:eastAsia="Times New Roman" w:hAnsi="OpenSans" w:cs="Times New Roman"/>
          <w:b/>
          <w:color w:val="002060"/>
          <w:sz w:val="40"/>
          <w:szCs w:val="40"/>
          <w:lang w:eastAsia="ru-RU"/>
        </w:rPr>
      </w:pPr>
      <w:r w:rsidRPr="00294D64">
        <w:rPr>
          <w:rFonts w:ascii="OpenSans" w:eastAsia="Times New Roman" w:hAnsi="OpenSans" w:cs="Times New Roman"/>
          <w:b/>
          <w:color w:val="002060"/>
          <w:sz w:val="40"/>
          <w:szCs w:val="40"/>
          <w:lang w:eastAsia="ru-RU"/>
        </w:rPr>
        <w:t>«Развитие представлений о цвете, форме, величине посредством развивающих игр».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Игра доставляет ребенку много положительных эмоций, он очень любит, когда с ним играют взрослые. Не лишайте его этой радости! А если игра еще и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 определенные</w:t>
      </w:r>
      <w:r w:rsidRPr="00294D64">
        <w:rPr>
          <w:color w:val="111111"/>
          <w:sz w:val="32"/>
          <w:szCs w:val="32"/>
        </w:rPr>
        <w:t> качества и умения ребенка – просто замечательно!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Каждый человек общается с окружающим миром,</w:t>
      </w:r>
      <w:r>
        <w:rPr>
          <w:color w:val="111111"/>
          <w:sz w:val="32"/>
          <w:szCs w:val="32"/>
        </w:rPr>
        <w:t xml:space="preserve"> </w:t>
      </w: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воспринимает и изучает его с помощью пяти чувств или сенсорных систем</w:t>
      </w:r>
      <w:r w:rsidRPr="00294D64">
        <w:rPr>
          <w:color w:val="111111"/>
          <w:sz w:val="32"/>
          <w:szCs w:val="32"/>
        </w:rPr>
        <w:t>: зрения, слуха, осязания, обоняния и вкуса. Для ребенка огромное значение имеет сенсорное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и формирование представлений</w:t>
      </w:r>
      <w:r w:rsidRPr="00294D64">
        <w:rPr>
          <w:color w:val="111111"/>
          <w:sz w:val="32"/>
          <w:szCs w:val="32"/>
        </w:rPr>
        <w:t> о внешних свойствах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предметов</w:t>
      </w:r>
      <w:r w:rsidRPr="00294D64">
        <w:rPr>
          <w:color w:val="111111"/>
          <w:sz w:val="32"/>
          <w:szCs w:val="32"/>
        </w:rPr>
        <w:t>: их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форме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цвете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величине</w:t>
      </w:r>
      <w:r w:rsidRPr="00294D64">
        <w:rPr>
          <w:color w:val="111111"/>
          <w:sz w:val="32"/>
          <w:szCs w:val="32"/>
        </w:rPr>
        <w:t>, положении в пространстве и т. п. Конечно, все эти ощущения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развиваются и формируются естественным путем</w:t>
      </w:r>
      <w:r>
        <w:rPr>
          <w:color w:val="111111"/>
          <w:sz w:val="32"/>
          <w:szCs w:val="32"/>
        </w:rPr>
        <w:t xml:space="preserve">. </w:t>
      </w:r>
      <w:proofErr w:type="gramStart"/>
      <w:r>
        <w:rPr>
          <w:color w:val="111111"/>
          <w:sz w:val="32"/>
          <w:szCs w:val="32"/>
        </w:rPr>
        <w:t xml:space="preserve">Но,  </w:t>
      </w:r>
      <w:r w:rsidRPr="00294D64">
        <w:rPr>
          <w:color w:val="111111"/>
          <w:sz w:val="32"/>
          <w:szCs w:val="32"/>
        </w:rPr>
        <w:t xml:space="preserve">чем </w:t>
      </w:r>
      <w:r>
        <w:rPr>
          <w:color w:val="111111"/>
          <w:sz w:val="32"/>
          <w:szCs w:val="32"/>
        </w:rPr>
        <w:t xml:space="preserve"> </w:t>
      </w:r>
      <w:bookmarkStart w:id="0" w:name="_GoBack"/>
      <w:bookmarkEnd w:id="0"/>
      <w:r w:rsidRPr="00294D64">
        <w:rPr>
          <w:color w:val="111111"/>
          <w:sz w:val="32"/>
          <w:szCs w:val="32"/>
        </w:rPr>
        <w:t>больше разнообразной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информации</w:t>
      </w:r>
      <w:r w:rsidRPr="00294D64">
        <w:rPr>
          <w:color w:val="111111"/>
          <w:sz w:val="32"/>
          <w:szCs w:val="32"/>
        </w:rPr>
        <w:t> поступает в мозг малыша, тем активнее идет процесс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формирования нервных клеток </w:t>
      </w:r>
      <w:r w:rsidRPr="00294D64">
        <w:rPr>
          <w:color w:val="111111"/>
          <w:sz w:val="32"/>
          <w:szCs w:val="32"/>
        </w:rPr>
        <w:t>(нейронов, и это не может не сказаться на уровне его интеллекта.</w:t>
      </w:r>
      <w:proofErr w:type="gramEnd"/>
    </w:p>
    <w:p w:rsid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Сенсорное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ребенка – это развитие его восприятия и формирование представлений</w:t>
      </w:r>
      <w:r w:rsidRPr="00294D64">
        <w:rPr>
          <w:color w:val="111111"/>
          <w:sz w:val="32"/>
          <w:szCs w:val="32"/>
        </w:rPr>
        <w:t> о внешних свойствах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предметов</w:t>
      </w:r>
      <w:r w:rsidRPr="00294D64">
        <w:rPr>
          <w:color w:val="111111"/>
          <w:sz w:val="32"/>
          <w:szCs w:val="32"/>
        </w:rPr>
        <w:t>: их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форме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цвете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величине</w:t>
      </w:r>
      <w:r w:rsidRPr="00294D64">
        <w:rPr>
          <w:color w:val="111111"/>
          <w:sz w:val="32"/>
          <w:szCs w:val="32"/>
        </w:rPr>
        <w:t>. Значение сенсорного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</w:t>
      </w:r>
      <w:r w:rsidRPr="00294D64">
        <w:rPr>
          <w:color w:val="111111"/>
          <w:sz w:val="32"/>
          <w:szCs w:val="32"/>
        </w:rPr>
        <w:t> в дошкольном возрасте трудно переоценить. Именно этот возраст наиболее благоприятен для совершенствования деятельности органов чувств, накоплении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представлений об окружающем мире</w:t>
      </w:r>
      <w:r w:rsidRPr="00294D64">
        <w:rPr>
          <w:color w:val="111111"/>
          <w:sz w:val="32"/>
          <w:szCs w:val="32"/>
        </w:rPr>
        <w:t>.</w:t>
      </w:r>
      <w:r>
        <w:rPr>
          <w:color w:val="111111"/>
          <w:sz w:val="32"/>
          <w:szCs w:val="32"/>
        </w:rPr>
        <w:t xml:space="preserve"> 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b/>
          <w:color w:val="111111"/>
          <w:sz w:val="32"/>
          <w:szCs w:val="32"/>
          <w:u w:val="single"/>
          <w:bdr w:val="none" w:sz="0" w:space="0" w:color="auto" w:frame="1"/>
        </w:rPr>
        <w:t>Для ребят дошкольного возраста игра имеет исключительное значение</w:t>
      </w:r>
      <w:r w:rsidRPr="00294D64">
        <w:rPr>
          <w:b/>
          <w:color w:val="111111"/>
          <w:sz w:val="32"/>
          <w:szCs w:val="32"/>
        </w:rPr>
        <w:t>:</w:t>
      </w:r>
      <w:r w:rsidRPr="00294D64">
        <w:rPr>
          <w:color w:val="111111"/>
          <w:sz w:val="32"/>
          <w:szCs w:val="32"/>
        </w:rPr>
        <w:t xml:space="preserve"> игра для них - учеба, игра для них - труд, игра для них - серьезная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форма воспитания</w:t>
      </w:r>
      <w:r w:rsidRPr="00294D64">
        <w:rPr>
          <w:color w:val="111111"/>
          <w:sz w:val="32"/>
          <w:szCs w:val="32"/>
        </w:rPr>
        <w:t>. Игра для дошкольников - способ познания окружающего мира.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Развивающие</w:t>
      </w:r>
      <w:r w:rsidRPr="00294D64">
        <w:rPr>
          <w:color w:val="111111"/>
          <w:sz w:val="32"/>
          <w:szCs w:val="32"/>
        </w:rPr>
        <w:t> игры и игровые упражнения стимулируют общение, поскольку в процессе проведения этих игр взаимоотношения между детьми или ребенком и родителем начинают носить более непринужденный и эмоциональный характер. Игры-занятия на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величину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форму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</w:t>
      </w:r>
      <w:r w:rsidRPr="00294D64">
        <w:rPr>
          <w:color w:val="111111"/>
          <w:sz w:val="32"/>
          <w:szCs w:val="32"/>
        </w:rPr>
        <w:t> воспитывают сосредоточенность, умение спокойно, не отвлекаясь заниматься в течение времени одним каким-то делом.</w:t>
      </w:r>
    </w:p>
    <w:p w:rsidR="00294D64" w:rsidRPr="00294D64" w:rsidRDefault="00294D64" w:rsidP="00294D6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lastRenderedPageBreak/>
        <w:t>Предлагаем</w:t>
      </w:r>
      <w:r w:rsidRPr="00294D64">
        <w:rPr>
          <w:color w:val="111111"/>
          <w:sz w:val="32"/>
          <w:szCs w:val="32"/>
        </w:rPr>
        <w:t> вашему вниманию игры, в которые вы сможете поиграть со своим ребенком дома.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«Кому какая </w:t>
      </w:r>
      <w:r w:rsidRPr="00294D64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форма</w:t>
      </w:r>
      <w:r w:rsidRPr="00294D64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94D64">
        <w:rPr>
          <w:color w:val="111111"/>
          <w:sz w:val="32"/>
          <w:szCs w:val="32"/>
        </w:rPr>
        <w:t>: учить детей группировать геометрические фигуры </w:t>
      </w:r>
      <w:r w:rsidRPr="00294D64">
        <w:rPr>
          <w:i/>
          <w:iCs/>
          <w:color w:val="111111"/>
          <w:sz w:val="32"/>
          <w:szCs w:val="32"/>
          <w:bdr w:val="none" w:sz="0" w:space="0" w:color="auto" w:frame="1"/>
        </w:rPr>
        <w:t>(овалы, круги, квадрат)</w:t>
      </w:r>
      <w:r w:rsidRPr="00294D64">
        <w:rPr>
          <w:color w:val="111111"/>
          <w:sz w:val="32"/>
          <w:szCs w:val="32"/>
        </w:rPr>
        <w:t> по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форме</w:t>
      </w:r>
      <w:r w:rsidRPr="00294D64">
        <w:rPr>
          <w:color w:val="111111"/>
          <w:sz w:val="32"/>
          <w:szCs w:val="32"/>
        </w:rPr>
        <w:t>, отвлекаясь от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цвета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величины</w:t>
      </w:r>
      <w:r w:rsidRPr="00294D64">
        <w:rPr>
          <w:color w:val="111111"/>
          <w:sz w:val="32"/>
          <w:szCs w:val="32"/>
        </w:rPr>
        <w:t>.</w:t>
      </w:r>
      <w:proofErr w:type="gramEnd"/>
    </w:p>
    <w:p w:rsidR="00294D64" w:rsidRPr="00294D64" w:rsidRDefault="00294D64" w:rsidP="00294D6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Ход. Взрослый демонстрирует круг и овал, просит ребенка вспомнить названия этих фигур, показать, чем они отличаются друг от друга, обвести контуры пальчиками. «А теперь все кружочки положи на одну тарелк</w:t>
      </w:r>
      <w:proofErr w:type="gramStart"/>
      <w:r w:rsidRPr="00294D64">
        <w:rPr>
          <w:color w:val="111111"/>
          <w:sz w:val="32"/>
          <w:szCs w:val="32"/>
        </w:rPr>
        <w:t>у-</w:t>
      </w:r>
      <w:proofErr w:type="gramEnd"/>
      <w:r w:rsidRPr="00294D64">
        <w:rPr>
          <w:color w:val="111111"/>
          <w:sz w:val="32"/>
          <w:szCs w:val="32"/>
        </w:rPr>
        <w:t xml:space="preserve"> матрешке, все овалы на другую – мишке, квадраты на третью собачке».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94D64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«Соберем бусы»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94D64">
        <w:rPr>
          <w:color w:val="111111"/>
          <w:sz w:val="32"/>
          <w:szCs w:val="32"/>
        </w:rPr>
        <w:t>: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формировать</w:t>
      </w:r>
      <w:r w:rsidRPr="00294D64">
        <w:rPr>
          <w:color w:val="111111"/>
          <w:sz w:val="32"/>
          <w:szCs w:val="32"/>
        </w:rPr>
        <w:t> умение группировать геометрические фигуры по двум свойствам (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цвету и форме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величине и цвету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форме и величине</w:t>
      </w:r>
      <w:r w:rsidRPr="00294D64">
        <w:rPr>
          <w:color w:val="111111"/>
          <w:sz w:val="32"/>
          <w:szCs w:val="32"/>
        </w:rPr>
        <w:t>, видеть простейшие закономерности в чередовании фигур.</w:t>
      </w:r>
      <w:proofErr w:type="gramEnd"/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Оборудование</w:t>
      </w:r>
      <w:r w:rsidRPr="00294D64">
        <w:rPr>
          <w:color w:val="111111"/>
          <w:sz w:val="32"/>
          <w:szCs w:val="32"/>
        </w:rPr>
        <w:t>: На полу лежит длинная лента, на ней слева направо в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определенном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чередовании разложены фигуры</w:t>
      </w:r>
      <w:r w:rsidRPr="00294D64">
        <w:rPr>
          <w:color w:val="111111"/>
          <w:sz w:val="32"/>
          <w:szCs w:val="32"/>
        </w:rPr>
        <w:t>: красный треугольник, зеленый круг, красный треугольник и т. д.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Взрослый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предлагает</w:t>
      </w:r>
      <w:r w:rsidRPr="00294D64">
        <w:rPr>
          <w:color w:val="111111"/>
          <w:sz w:val="32"/>
          <w:szCs w:val="32"/>
        </w:rPr>
        <w:t> сделать бусы для новогодней елки. Показывает на ленту с разложенными геометрическими фигурами и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говорит</w:t>
      </w:r>
      <w:r w:rsidRPr="00294D64">
        <w:rPr>
          <w:color w:val="111111"/>
          <w:sz w:val="32"/>
          <w:szCs w:val="32"/>
        </w:rPr>
        <w:t>: «Посмотри, Снегурочка уже начала их делать. Из каких фигур она решила составлять бусы? Догадайся, какая бусинка следующая». Ребенок берет из корзины соответствующие фигуры и выкладывает узор согласно закономерности.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94D64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«Какой фигуры не стало?»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94D64">
        <w:rPr>
          <w:color w:val="111111"/>
          <w:sz w:val="32"/>
          <w:szCs w:val="32"/>
        </w:rPr>
        <w:t>: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развивать зрительную память</w:t>
      </w:r>
      <w:r w:rsidRPr="00294D64">
        <w:rPr>
          <w:color w:val="111111"/>
          <w:sz w:val="32"/>
          <w:szCs w:val="32"/>
        </w:rPr>
        <w:t>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Оборудование</w:t>
      </w:r>
      <w:r w:rsidRPr="00294D64">
        <w:rPr>
          <w:color w:val="111111"/>
          <w:sz w:val="32"/>
          <w:szCs w:val="32"/>
        </w:rPr>
        <w:t>: фигуры разного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цвета</w:t>
      </w:r>
      <w:r w:rsidRPr="00294D64">
        <w:rPr>
          <w:color w:val="111111"/>
          <w:sz w:val="32"/>
          <w:szCs w:val="32"/>
        </w:rPr>
        <w:t>,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величины</w:t>
      </w:r>
      <w:r w:rsidRPr="00294D64">
        <w:rPr>
          <w:color w:val="111111"/>
          <w:sz w:val="32"/>
          <w:szCs w:val="32"/>
        </w:rPr>
        <w:t>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Взрослый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предлагает</w:t>
      </w:r>
      <w:r w:rsidRPr="00294D64">
        <w:rPr>
          <w:color w:val="111111"/>
          <w:sz w:val="32"/>
          <w:szCs w:val="32"/>
        </w:rPr>
        <w:t> ребенку внимательно рассмотреть все фигуры, разложенные на столе и запомнить их. Затем, ребенок на некоторое время закрывает глаза, а родитель убирает одну фигуру и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предлагает ребенку угадать</w:t>
      </w:r>
      <w:r w:rsidRPr="00294D64">
        <w:rPr>
          <w:color w:val="111111"/>
          <w:sz w:val="32"/>
          <w:szCs w:val="32"/>
        </w:rPr>
        <w:t>, какой фигуры не стало.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t>Следующие упражнения не только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развивают внимание</w:t>
      </w:r>
      <w:r w:rsidRPr="00294D64">
        <w:rPr>
          <w:color w:val="111111"/>
          <w:sz w:val="32"/>
          <w:szCs w:val="32"/>
        </w:rPr>
        <w:t>, но и способствуют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 моторики рук</w:t>
      </w:r>
      <w:r w:rsidRPr="00294D64">
        <w:rPr>
          <w:color w:val="111111"/>
          <w:sz w:val="32"/>
          <w:szCs w:val="32"/>
        </w:rPr>
        <w:t>: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94D64">
        <w:rPr>
          <w:b/>
          <w:color w:val="111111"/>
          <w:sz w:val="32"/>
          <w:szCs w:val="32"/>
        </w:rPr>
        <w:t>«Что бывает синего </w:t>
      </w:r>
      <w:r w:rsidRPr="00294D64">
        <w:rPr>
          <w:b/>
          <w:i/>
          <w:iCs/>
          <w:color w:val="111111"/>
          <w:sz w:val="32"/>
          <w:szCs w:val="32"/>
          <w:bdr w:val="none" w:sz="0" w:space="0" w:color="auto" w:frame="1"/>
        </w:rPr>
        <w:t>(желтого, зеленого, красного и т. д.)</w:t>
      </w:r>
      <w:r w:rsidRPr="00294D64">
        <w:rPr>
          <w:b/>
          <w:color w:val="111111"/>
          <w:sz w:val="32"/>
          <w:szCs w:val="32"/>
        </w:rPr>
        <w:t>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цвета</w:t>
      </w:r>
      <w:r w:rsidRPr="00294D64">
        <w:rPr>
          <w:b/>
          <w:color w:val="111111"/>
          <w:sz w:val="32"/>
          <w:szCs w:val="32"/>
        </w:rPr>
        <w:t>?»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94D64">
        <w:rPr>
          <w:color w:val="111111"/>
          <w:sz w:val="32"/>
          <w:szCs w:val="32"/>
        </w:rPr>
        <w:t>: закрепить название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цветов</w:t>
      </w:r>
      <w:r w:rsidRPr="00294D64">
        <w:rPr>
          <w:color w:val="111111"/>
          <w:sz w:val="32"/>
          <w:szCs w:val="32"/>
        </w:rPr>
        <w:t>.</w:t>
      </w:r>
    </w:p>
    <w:p w:rsidR="00294D64" w:rsidRPr="00294D64" w:rsidRDefault="00294D64" w:rsidP="00294D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94D64">
        <w:rPr>
          <w:color w:val="111111"/>
          <w:sz w:val="32"/>
          <w:szCs w:val="32"/>
        </w:rPr>
        <w:lastRenderedPageBreak/>
        <w:t>Взрослый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предлагает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Pr="00294D64">
        <w:rPr>
          <w:color w:val="111111"/>
          <w:sz w:val="32"/>
          <w:szCs w:val="32"/>
          <w:u w:val="single"/>
          <w:bdr w:val="none" w:sz="0" w:space="0" w:color="auto" w:frame="1"/>
        </w:rPr>
        <w:t>ребенку ответить на вопрос</w:t>
      </w:r>
      <w:r w:rsidRPr="00294D64">
        <w:rPr>
          <w:color w:val="111111"/>
          <w:sz w:val="32"/>
          <w:szCs w:val="32"/>
        </w:rPr>
        <w:t>: «Что бывает, например, зеленого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цвета</w:t>
      </w:r>
      <w:r w:rsidRPr="00294D64">
        <w:rPr>
          <w:color w:val="111111"/>
          <w:sz w:val="32"/>
          <w:szCs w:val="32"/>
        </w:rPr>
        <w:t>? Ребенок должен перечислить как можно больше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предметов</w:t>
      </w:r>
      <w:r w:rsidRPr="00294D64">
        <w:rPr>
          <w:color w:val="111111"/>
          <w:sz w:val="32"/>
          <w:szCs w:val="32"/>
        </w:rPr>
        <w:t>, имеющих заданный </w:t>
      </w:r>
      <w:r w:rsidRPr="00294D6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цвет</w:t>
      </w:r>
      <w:r w:rsidRPr="00294D64">
        <w:rPr>
          <w:color w:val="111111"/>
          <w:sz w:val="32"/>
          <w:szCs w:val="32"/>
        </w:rPr>
        <w:t>.</w:t>
      </w:r>
    </w:p>
    <w:p w:rsidR="00294D64" w:rsidRDefault="00294D64" w:rsidP="00294D64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</w:p>
    <w:p w:rsidR="00294D64" w:rsidRPr="00294D64" w:rsidRDefault="00294D64" w:rsidP="00294D6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294D64">
        <w:rPr>
          <w:rStyle w:val="c4"/>
          <w:color w:val="000000"/>
          <w:sz w:val="32"/>
          <w:szCs w:val="32"/>
        </w:rPr>
        <w:t>Игры - занятия на величину, форму, цвет воспитывают сосредоточенность, умение спокойно, не отвлекаясь заниматься в течение времени одним каким-то делом. Развивается устойчивость внимания, особенно тогда, когда ребенок подражает взрослым. Он должен присмотреться к тому, что ему показали и воспроизвести эти действия. Действия детей с дидактическими игрушками, пособиями всегда ставят перед ребенком умственную задачу: он старается добиться результата - собрать башенку, сложить матрешку, подобрать красивые перышки для хвоста петуха и т.д. Так формируется целеустремленность, активность и некоторая планомерность действий. </w:t>
      </w:r>
      <w:r w:rsidRPr="00294D64">
        <w:rPr>
          <w:color w:val="000000"/>
          <w:sz w:val="32"/>
          <w:szCs w:val="32"/>
        </w:rPr>
        <w:br/>
      </w:r>
      <w:r w:rsidRPr="00294D64">
        <w:rPr>
          <w:rStyle w:val="c4"/>
          <w:color w:val="FF0000"/>
          <w:sz w:val="32"/>
          <w:szCs w:val="32"/>
        </w:rPr>
        <w:t>   </w:t>
      </w:r>
      <w:r w:rsidRPr="00294D64">
        <w:rPr>
          <w:rStyle w:val="c4"/>
          <w:color w:val="000000" w:themeColor="text1"/>
          <w:sz w:val="32"/>
          <w:szCs w:val="32"/>
        </w:rPr>
        <w:t xml:space="preserve">Таким образом, роль дидактических игр и занятий по </w:t>
      </w:r>
      <w:proofErr w:type="spellStart"/>
      <w:r w:rsidRPr="00294D64">
        <w:rPr>
          <w:rStyle w:val="c4"/>
          <w:color w:val="000000" w:themeColor="text1"/>
          <w:sz w:val="32"/>
          <w:szCs w:val="32"/>
        </w:rPr>
        <w:t>сенсорике</w:t>
      </w:r>
      <w:proofErr w:type="spellEnd"/>
      <w:r w:rsidRPr="00294D64">
        <w:rPr>
          <w:rStyle w:val="c4"/>
          <w:color w:val="000000" w:themeColor="text1"/>
          <w:sz w:val="32"/>
          <w:szCs w:val="32"/>
        </w:rPr>
        <w:t xml:space="preserve"> в умственном воспитании детей несомненна.</w:t>
      </w:r>
    </w:p>
    <w:p w:rsidR="00294D64" w:rsidRPr="00294D64" w:rsidRDefault="00294D64" w:rsidP="00294D64">
      <w:pPr>
        <w:jc w:val="center"/>
        <w:rPr>
          <w:b/>
          <w:color w:val="000000" w:themeColor="text1"/>
          <w:sz w:val="40"/>
          <w:szCs w:val="40"/>
        </w:rPr>
      </w:pPr>
    </w:p>
    <w:sectPr w:rsidR="00294D64" w:rsidRPr="00294D64" w:rsidSect="00294D6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26"/>
    <w:rsid w:val="00294D64"/>
    <w:rsid w:val="009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4D64"/>
  </w:style>
  <w:style w:type="paragraph" w:styleId="a3">
    <w:name w:val="Normal (Web)"/>
    <w:basedOn w:val="a"/>
    <w:uiPriority w:val="99"/>
    <w:semiHidden/>
    <w:unhideWhenUsed/>
    <w:rsid w:val="0029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4D64"/>
  </w:style>
  <w:style w:type="paragraph" w:styleId="a3">
    <w:name w:val="Normal (Web)"/>
    <w:basedOn w:val="a"/>
    <w:uiPriority w:val="99"/>
    <w:semiHidden/>
    <w:unhideWhenUsed/>
    <w:rsid w:val="0029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DEC0-3CA0-4743-8678-566C6567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2021-11-21T13:58:00Z</dcterms:created>
  <dcterms:modified xsi:type="dcterms:W3CDTF">2021-11-21T14:04:00Z</dcterms:modified>
</cp:coreProperties>
</file>