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F3" w:rsidRPr="008630F3" w:rsidRDefault="008630F3" w:rsidP="008630F3">
      <w:pPr>
        <w:shd w:val="clear" w:color="auto" w:fill="FDFDFD"/>
        <w:spacing w:after="270" w:line="240" w:lineRule="auto"/>
        <w:ind w:left="284" w:hanging="284"/>
        <w:jc w:val="center"/>
        <w:rPr>
          <w:rFonts w:ascii="Times New Roman" w:eastAsia="Times New Roman" w:hAnsi="Times New Roman" w:cs="Times New Roman"/>
          <w:b/>
          <w:color w:val="0070C0"/>
          <w:sz w:val="48"/>
          <w:szCs w:val="48"/>
          <w:lang w:eastAsia="ru-RU"/>
        </w:rPr>
      </w:pPr>
      <w:r w:rsidRPr="008630F3">
        <w:rPr>
          <w:rFonts w:ascii="Times New Roman" w:hAnsi="Times New Roman" w:cs="Times New Roman"/>
          <w:b/>
          <w:color w:val="0070C0"/>
          <w:sz w:val="48"/>
          <w:szCs w:val="48"/>
          <w:shd w:val="clear" w:color="auto" w:fill="FFFFFF"/>
        </w:rPr>
        <w:t>«Учим детей вежливости»</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 xml:space="preserve">Как приятно слышать от своего крохи вежливые фразы: "Спасибо", "Пожалуйста", "Будьте добры"; видеть проявления благодарности в ответ на заботу! Чтобы ребенок с раннего детства обучался вежливым словам и выражениям, необходимо их постоянное использование в речи окружающими людьми. Тогда малыш будет впитывать все, как </w:t>
      </w:r>
      <w:bookmarkStart w:id="0" w:name="_GoBack"/>
      <w:bookmarkEnd w:id="0"/>
      <w:r w:rsidRPr="008630F3">
        <w:rPr>
          <w:rFonts w:ascii="Times New Roman" w:eastAsia="Times New Roman" w:hAnsi="Times New Roman" w:cs="Times New Roman"/>
          <w:color w:val="000000" w:themeColor="text1"/>
          <w:sz w:val="32"/>
          <w:szCs w:val="32"/>
          <w:lang w:eastAsia="ru-RU"/>
        </w:rPr>
        <w:t>губку. Однако вежливость для детей заключается не только в заученных фразах, но и в тактичном поведении, которое также зависит от действий взрослых. Только своим собственным примером можно выработать у малыша хорошие манеры.</w:t>
      </w:r>
    </w:p>
    <w:p w:rsidR="008630F3" w:rsidRPr="008630F3" w:rsidRDefault="008630F3" w:rsidP="008630F3">
      <w:pPr>
        <w:shd w:val="clear" w:color="auto" w:fill="FDFDFD"/>
        <w:spacing w:before="375" w:after="150" w:line="240" w:lineRule="auto"/>
        <w:ind w:left="284" w:hanging="284"/>
        <w:jc w:val="center"/>
        <w:outlineLvl w:val="1"/>
        <w:rPr>
          <w:rFonts w:ascii="Times New Roman" w:eastAsia="Times New Roman" w:hAnsi="Times New Roman" w:cs="Times New Roman"/>
          <w:b/>
          <w:color w:val="FF0000"/>
          <w:spacing w:val="15"/>
          <w:sz w:val="32"/>
          <w:szCs w:val="32"/>
          <w:lang w:eastAsia="ru-RU"/>
        </w:rPr>
      </w:pPr>
      <w:r w:rsidRPr="008630F3">
        <w:rPr>
          <w:rFonts w:ascii="Times New Roman" w:eastAsia="Times New Roman" w:hAnsi="Times New Roman" w:cs="Times New Roman"/>
          <w:b/>
          <w:color w:val="FF0000"/>
          <w:spacing w:val="15"/>
          <w:sz w:val="32"/>
          <w:szCs w:val="32"/>
          <w:lang w:eastAsia="ru-RU"/>
        </w:rPr>
        <w:t>Что такое вежливость, какую роль она играет в жизни человека</w:t>
      </w:r>
    </w:p>
    <w:p w:rsidR="008630F3" w:rsidRPr="008630F3" w:rsidRDefault="008630F3" w:rsidP="008630F3">
      <w:pPr>
        <w:shd w:val="clear" w:color="auto" w:fill="F8F8F8"/>
        <w:spacing w:line="240" w:lineRule="auto"/>
        <w:ind w:left="284" w:hanging="284"/>
        <w:jc w:val="both"/>
        <w:rPr>
          <w:rFonts w:ascii="Times New Roman" w:eastAsia="Times New Roman" w:hAnsi="Times New Roman" w:cs="Times New Roman"/>
          <w:i/>
          <w:iCs/>
          <w:color w:val="000000" w:themeColor="text1"/>
          <w:sz w:val="32"/>
          <w:szCs w:val="32"/>
          <w:lang w:eastAsia="ru-RU"/>
        </w:rPr>
      </w:pPr>
      <w:r w:rsidRPr="008630F3">
        <w:rPr>
          <w:rFonts w:ascii="Times New Roman" w:eastAsia="Times New Roman" w:hAnsi="Times New Roman" w:cs="Times New Roman"/>
          <w:b/>
          <w:bCs/>
          <w:i/>
          <w:iCs/>
          <w:color w:val="FF0000"/>
          <w:sz w:val="32"/>
          <w:szCs w:val="32"/>
          <w:lang w:eastAsia="ru-RU"/>
        </w:rPr>
        <w:t>Важно!</w:t>
      </w:r>
      <w:r w:rsidRPr="008630F3">
        <w:rPr>
          <w:rFonts w:ascii="Times New Roman" w:eastAsia="Times New Roman" w:hAnsi="Times New Roman" w:cs="Times New Roman"/>
          <w:i/>
          <w:iCs/>
          <w:color w:val="FF0000"/>
          <w:sz w:val="32"/>
          <w:szCs w:val="32"/>
          <w:lang w:eastAsia="ru-RU"/>
        </w:rPr>
        <w:t> </w:t>
      </w:r>
      <w:r w:rsidRPr="008630F3">
        <w:rPr>
          <w:rFonts w:ascii="Times New Roman" w:eastAsia="Times New Roman" w:hAnsi="Times New Roman" w:cs="Times New Roman"/>
          <w:i/>
          <w:iCs/>
          <w:color w:val="000000" w:themeColor="text1"/>
          <w:sz w:val="32"/>
          <w:szCs w:val="32"/>
          <w:lang w:eastAsia="ru-RU"/>
        </w:rPr>
        <w:t>Прежде чем преподносить уроки вежливости для детей, родителям самим надо хорошо понимать, что такое вежливость. Главное в воспитании крохи - не только знать, как формируются хорошие манеры, но и самому ими обладать.</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b/>
          <w:bCs/>
          <w:i/>
          <w:iCs/>
          <w:noProof/>
          <w:color w:val="000000" w:themeColor="text1"/>
          <w:sz w:val="32"/>
          <w:szCs w:val="32"/>
          <w:lang w:eastAsia="ru-RU"/>
        </w:rPr>
        <w:drawing>
          <wp:inline distT="0" distB="0" distL="0" distR="0" wp14:anchorId="73861A43" wp14:editId="7AAA81C9">
            <wp:extent cx="2857500" cy="2181225"/>
            <wp:effectExtent l="0" t="0" r="0" b="9525"/>
            <wp:docPr id="6" name="Рисунок 6" descr="Вежливость должна исходить из внутреннего состояния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жливость должна исходить из внутреннего состояния челове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81225"/>
                    </a:xfrm>
                    <a:prstGeom prst="rect">
                      <a:avLst/>
                    </a:prstGeom>
                    <a:noFill/>
                    <a:ln>
                      <a:noFill/>
                    </a:ln>
                  </pic:spPr>
                </pic:pic>
              </a:graphicData>
            </a:graphic>
          </wp:inline>
        </w:drawing>
      </w:r>
      <w:r w:rsidRPr="008630F3">
        <w:rPr>
          <w:rFonts w:ascii="Times New Roman" w:eastAsia="Times New Roman" w:hAnsi="Times New Roman" w:cs="Times New Roman"/>
          <w:b/>
          <w:bCs/>
          <w:i/>
          <w:iCs/>
          <w:color w:val="FF0000"/>
          <w:sz w:val="32"/>
          <w:szCs w:val="32"/>
          <w:lang w:eastAsia="ru-RU"/>
        </w:rPr>
        <w:t>Вежливость</w:t>
      </w:r>
      <w:r w:rsidRPr="008630F3">
        <w:rPr>
          <w:rFonts w:ascii="Times New Roman" w:eastAsia="Times New Roman" w:hAnsi="Times New Roman" w:cs="Times New Roman"/>
          <w:b/>
          <w:color w:val="FF0000"/>
          <w:sz w:val="32"/>
          <w:szCs w:val="32"/>
          <w:lang w:eastAsia="ru-RU"/>
        </w:rPr>
        <w:t> -</w:t>
      </w:r>
      <w:r w:rsidRPr="008630F3">
        <w:rPr>
          <w:rFonts w:ascii="Times New Roman" w:eastAsia="Times New Roman" w:hAnsi="Times New Roman" w:cs="Times New Roman"/>
          <w:color w:val="FF0000"/>
          <w:sz w:val="32"/>
          <w:szCs w:val="32"/>
          <w:lang w:eastAsia="ru-RU"/>
        </w:rPr>
        <w:t xml:space="preserve"> </w:t>
      </w:r>
      <w:r w:rsidRPr="008630F3">
        <w:rPr>
          <w:rFonts w:ascii="Times New Roman" w:eastAsia="Times New Roman" w:hAnsi="Times New Roman" w:cs="Times New Roman"/>
          <w:color w:val="000000" w:themeColor="text1"/>
          <w:sz w:val="32"/>
          <w:szCs w:val="32"/>
          <w:lang w:eastAsia="ru-RU"/>
        </w:rPr>
        <w:t xml:space="preserve">важнейшее качество воспитанного человека, которое помогает установить нравственное равновесие, облегчить дальнейший путь в жизни. В древности словом "вежа" называли знатока, знающего правила приличия, умеющего выразить доброжелательное отношение к другим людям. И сегодня, общаясь с воспитанным человеком, ощущаешь его благорасположение, при этом беседа с ним доставляет радость и позитив. При этом каждый в жизни сталкивался с людьми, у которых масса положительных качеств, но если у них отсутствуют хорошие манеры, то начинаются неприятности. В то же время, если хорошие манеры являются лишь притворством, средством достижения </w:t>
      </w:r>
      <w:r w:rsidRPr="008630F3">
        <w:rPr>
          <w:rFonts w:ascii="Times New Roman" w:eastAsia="Times New Roman" w:hAnsi="Times New Roman" w:cs="Times New Roman"/>
          <w:color w:val="000000" w:themeColor="text1"/>
          <w:sz w:val="32"/>
          <w:szCs w:val="32"/>
          <w:lang w:eastAsia="ru-RU"/>
        </w:rPr>
        <w:lastRenderedPageBreak/>
        <w:t>собственных целей, такая тактичность не вызывает доверительных отношений. Поэтому вежливость не является необходимой мерой общения с людьми, она должна исходить из внутреннего состояния человека, из его общей доброжелательности ко всему окружающему. Известный священнослужитель Франциск Ассизский справедливо сказал: "Вежливость тесно связана с любовью. Она ее младшая сестра, всегда сопровождает ее, и раскрывает ей врата сердец".</w:t>
      </w:r>
    </w:p>
    <w:p w:rsidR="008630F3" w:rsidRPr="008630F3" w:rsidRDefault="008630F3" w:rsidP="008630F3">
      <w:pPr>
        <w:shd w:val="clear" w:color="auto" w:fill="FDFDFD"/>
        <w:spacing w:before="375" w:after="150" w:line="240" w:lineRule="auto"/>
        <w:ind w:left="284" w:hanging="284"/>
        <w:jc w:val="center"/>
        <w:outlineLvl w:val="2"/>
        <w:rPr>
          <w:rFonts w:ascii="Times New Roman" w:eastAsia="Times New Roman" w:hAnsi="Times New Roman" w:cs="Times New Roman"/>
          <w:b/>
          <w:color w:val="FF0000"/>
          <w:spacing w:val="15"/>
          <w:sz w:val="32"/>
          <w:szCs w:val="32"/>
          <w:lang w:eastAsia="ru-RU"/>
        </w:rPr>
      </w:pPr>
      <w:r w:rsidRPr="008630F3">
        <w:rPr>
          <w:rFonts w:ascii="Times New Roman" w:eastAsia="Times New Roman" w:hAnsi="Times New Roman" w:cs="Times New Roman"/>
          <w:b/>
          <w:color w:val="FF0000"/>
          <w:spacing w:val="15"/>
          <w:sz w:val="32"/>
          <w:szCs w:val="32"/>
          <w:lang w:eastAsia="ru-RU"/>
        </w:rPr>
        <w:t>С чего нужно начинать воспитание вежливости</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У многих родителей возникает вопрос, как научить ребенка вежливости и хорошим манерам. Психологи говорят, что вежливость для детей начинается с "волшебных" слов. Уже с раннего возраста малышу необходимо объяснить, что в разных ситуациях нужно говорить: спасибо, пожалуйста, извините. Это первые слова вежливости, которые должен знать каждый ребенок. Специалисты дают такие советы:</w:t>
      </w:r>
    </w:p>
    <w:p w:rsidR="008630F3" w:rsidRPr="008630F3" w:rsidRDefault="008630F3" w:rsidP="008630F3">
      <w:pPr>
        <w:numPr>
          <w:ilvl w:val="0"/>
          <w:numId w:val="1"/>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Не заставляйте свое чадо заучивать эти фразы на автомате, старайтесь, чтобы он произносил их искренне.</w:t>
      </w:r>
    </w:p>
    <w:p w:rsidR="008630F3" w:rsidRPr="008630F3" w:rsidRDefault="008630F3" w:rsidP="008630F3">
      <w:pPr>
        <w:numPr>
          <w:ilvl w:val="0"/>
          <w:numId w:val="1"/>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Уделяйте внимание любым мелочам, за которые нужно благодарить, так как из них складывается наша повседневная жизнь.</w:t>
      </w:r>
    </w:p>
    <w:p w:rsidR="008630F3" w:rsidRPr="008630F3" w:rsidRDefault="008630F3" w:rsidP="008630F3">
      <w:pPr>
        <w:numPr>
          <w:ilvl w:val="0"/>
          <w:numId w:val="1"/>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Обращайте внимание ребенка, что говоря каждый раз слово "спасибо", он учится быть благодарным; желая спокойной ночи или доброго утра, он сам заряжается позитивом.</w:t>
      </w:r>
    </w:p>
    <w:p w:rsidR="008630F3" w:rsidRPr="008630F3" w:rsidRDefault="008630F3" w:rsidP="008630F3">
      <w:pPr>
        <w:numPr>
          <w:ilvl w:val="0"/>
          <w:numId w:val="1"/>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Стоит объяснить крохе, что нужно считаться с правами других людей, не высказывать громко свои негативные мысли, сдерживать свои эмоции, заменяя их "волшебными" словами.</w:t>
      </w:r>
    </w:p>
    <w:p w:rsidR="008630F3" w:rsidRPr="008630F3" w:rsidRDefault="008630F3" w:rsidP="008630F3">
      <w:pPr>
        <w:numPr>
          <w:ilvl w:val="0"/>
          <w:numId w:val="1"/>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Учите малыша отстаивать свое мнение не криками и кулаками, а вежливым отношением к окружающим.</w:t>
      </w:r>
    </w:p>
    <w:p w:rsidR="008630F3" w:rsidRPr="008630F3" w:rsidRDefault="008630F3" w:rsidP="008630F3">
      <w:pPr>
        <w:shd w:val="clear" w:color="auto" w:fill="FDFDFD"/>
        <w:spacing w:before="375" w:after="150" w:line="240" w:lineRule="auto"/>
        <w:ind w:left="284" w:hanging="284"/>
        <w:jc w:val="center"/>
        <w:outlineLvl w:val="2"/>
        <w:rPr>
          <w:rFonts w:ascii="Times New Roman" w:eastAsia="Times New Roman" w:hAnsi="Times New Roman" w:cs="Times New Roman"/>
          <w:b/>
          <w:color w:val="FF0000"/>
          <w:spacing w:val="15"/>
          <w:sz w:val="32"/>
          <w:szCs w:val="32"/>
          <w:lang w:eastAsia="ru-RU"/>
        </w:rPr>
      </w:pPr>
      <w:r w:rsidRPr="008630F3">
        <w:rPr>
          <w:rFonts w:ascii="Times New Roman" w:eastAsia="Times New Roman" w:hAnsi="Times New Roman" w:cs="Times New Roman"/>
          <w:b/>
          <w:color w:val="FF0000"/>
          <w:spacing w:val="15"/>
          <w:sz w:val="32"/>
          <w:szCs w:val="32"/>
          <w:lang w:eastAsia="ru-RU"/>
        </w:rPr>
        <w:t>Проблемы при обучении вежливым манерам</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Не всегда мамам, папам и педагогам удается с первого раза обучить дитя этикету. Основными препятствиями, с которыми могут столкнуться взрослые при воспитании вежливости у детей, становятся следующие моменты:</w:t>
      </w:r>
    </w:p>
    <w:p w:rsidR="008630F3" w:rsidRPr="008630F3" w:rsidRDefault="008630F3" w:rsidP="008630F3">
      <w:pPr>
        <w:numPr>
          <w:ilvl w:val="0"/>
          <w:numId w:val="2"/>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карапуз не реагирует на замечания взрослых;</w:t>
      </w:r>
    </w:p>
    <w:p w:rsidR="008630F3" w:rsidRPr="008630F3" w:rsidRDefault="008630F3" w:rsidP="008630F3">
      <w:pPr>
        <w:numPr>
          <w:ilvl w:val="0"/>
          <w:numId w:val="2"/>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lastRenderedPageBreak/>
        <w:t>отмалчивается при попытке заставить его произнести "волшебные" слова;</w:t>
      </w:r>
    </w:p>
    <w:p w:rsidR="008630F3" w:rsidRPr="008630F3" w:rsidRDefault="008630F3" w:rsidP="008630F3">
      <w:pPr>
        <w:numPr>
          <w:ilvl w:val="0"/>
          <w:numId w:val="2"/>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использует в речи ненормативную лексику;</w:t>
      </w:r>
    </w:p>
    <w:p w:rsidR="008630F3" w:rsidRPr="008630F3" w:rsidRDefault="008630F3" w:rsidP="008630F3">
      <w:pPr>
        <w:numPr>
          <w:ilvl w:val="0"/>
          <w:numId w:val="2"/>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капризничает и не подчиняется просьбам взрослых проявить хорошие манеры.</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С чем это связано?</w:t>
      </w:r>
    </w:p>
    <w:p w:rsidR="008630F3" w:rsidRPr="008630F3" w:rsidRDefault="008630F3" w:rsidP="008630F3">
      <w:pPr>
        <w:numPr>
          <w:ilvl w:val="0"/>
          <w:numId w:val="3"/>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noProof/>
          <w:color w:val="000000" w:themeColor="text1"/>
          <w:sz w:val="32"/>
          <w:szCs w:val="32"/>
          <w:lang w:eastAsia="ru-RU"/>
        </w:rPr>
        <w:drawing>
          <wp:inline distT="0" distB="0" distL="0" distR="0" wp14:anchorId="7A41E930" wp14:editId="4D9BC94D">
            <wp:extent cx="2857500" cy="1905000"/>
            <wp:effectExtent l="0" t="0" r="0" b="0"/>
            <wp:docPr id="5" name="Рисунок 5" descr="Воспитание вежливости в ребенке - это задача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питание вежливости в ребенке - это задача родител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8630F3">
        <w:rPr>
          <w:rFonts w:ascii="Times New Roman" w:eastAsia="Times New Roman" w:hAnsi="Times New Roman" w:cs="Times New Roman"/>
          <w:color w:val="000000" w:themeColor="text1"/>
          <w:sz w:val="32"/>
          <w:szCs w:val="32"/>
          <w:lang w:eastAsia="ru-RU"/>
        </w:rPr>
        <w:t>Часто такие проблемы с вежливостью проявляются у детей - трехлеток, так как кризис трехлетнего возраста характеризуется повышенным упрямством. Родители должны запастись терпением и исправлять погрешности в поведении малыша собственным примером. Не помешает </w:t>
      </w:r>
      <w:hyperlink r:id="rId8" w:tooltip="Почему важно хвалить детей" w:history="1">
        <w:r w:rsidRPr="008630F3">
          <w:rPr>
            <w:rFonts w:ascii="Times New Roman" w:eastAsia="Times New Roman" w:hAnsi="Times New Roman" w:cs="Times New Roman"/>
            <w:color w:val="000000" w:themeColor="text1"/>
            <w:sz w:val="32"/>
            <w:szCs w:val="32"/>
            <w:u w:val="single"/>
            <w:lang w:eastAsia="ru-RU"/>
          </w:rPr>
          <w:t>чаще хвалить кроху</w:t>
        </w:r>
      </w:hyperlink>
      <w:r w:rsidRPr="008630F3">
        <w:rPr>
          <w:rFonts w:ascii="Times New Roman" w:eastAsia="Times New Roman" w:hAnsi="Times New Roman" w:cs="Times New Roman"/>
          <w:color w:val="000000" w:themeColor="text1"/>
          <w:sz w:val="32"/>
          <w:szCs w:val="32"/>
          <w:lang w:eastAsia="ru-RU"/>
        </w:rPr>
        <w:t> за хорошие поступки.</w:t>
      </w:r>
    </w:p>
    <w:p w:rsidR="008630F3" w:rsidRPr="008630F3" w:rsidRDefault="008630F3" w:rsidP="008630F3">
      <w:pPr>
        <w:numPr>
          <w:ilvl w:val="0"/>
          <w:numId w:val="3"/>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Зачастую подобное поведение проявляется и в младшем школьном возрасте, когда ребенок стоит на пороге перехода к подростковому периоду. В этот период ребята хотят доказать окружающим свою взрослость. И не находят ничего лучшего, чем нарушать этикет, вносить в свое поведение вызывающие манеры: грубый тон, нарочитое пренебрежение правилами поведения в общественных местах, нежелание выполнять застольный этикет. Задача родителей - проявить максимум понимания и показать своим поведением вежливое отношение к ребенку, к его возрастающей самостоятельности.</w:t>
      </w:r>
    </w:p>
    <w:p w:rsidR="008630F3" w:rsidRPr="008630F3" w:rsidRDefault="008630F3" w:rsidP="008630F3">
      <w:pPr>
        <w:shd w:val="clear" w:color="auto" w:fill="FDFDFD"/>
        <w:spacing w:before="375" w:after="150" w:line="240" w:lineRule="auto"/>
        <w:ind w:left="284" w:hanging="284"/>
        <w:jc w:val="center"/>
        <w:outlineLvl w:val="2"/>
        <w:rPr>
          <w:rFonts w:ascii="Times New Roman" w:eastAsia="Times New Roman" w:hAnsi="Times New Roman" w:cs="Times New Roman"/>
          <w:b/>
          <w:color w:val="FF0000"/>
          <w:spacing w:val="15"/>
          <w:sz w:val="32"/>
          <w:szCs w:val="32"/>
          <w:lang w:eastAsia="ru-RU"/>
        </w:rPr>
      </w:pPr>
      <w:r w:rsidRPr="008630F3">
        <w:rPr>
          <w:rFonts w:ascii="Times New Roman" w:eastAsia="Times New Roman" w:hAnsi="Times New Roman" w:cs="Times New Roman"/>
          <w:b/>
          <w:color w:val="FF0000"/>
          <w:spacing w:val="15"/>
          <w:sz w:val="32"/>
          <w:szCs w:val="32"/>
          <w:lang w:eastAsia="ru-RU"/>
        </w:rPr>
        <w:t>Как поступать с детской непосредственностью</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При воспитании вежливости у детей родители часто сталкиваются с детской непосредственностью, которая проявляется, казалось бы, в неумении детей вести себя правильно в обществе. Порой взрослые могут попасть в такие неудобные ситуации, связанные с нарушением правил вежливости их детьми, как:</w:t>
      </w:r>
    </w:p>
    <w:p w:rsidR="008630F3" w:rsidRPr="008630F3" w:rsidRDefault="008630F3" w:rsidP="008630F3">
      <w:pPr>
        <w:numPr>
          <w:ilvl w:val="0"/>
          <w:numId w:val="4"/>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lastRenderedPageBreak/>
        <w:t>показ на людей пальцем в общественных местах;</w:t>
      </w:r>
    </w:p>
    <w:p w:rsidR="008630F3" w:rsidRPr="008630F3" w:rsidRDefault="008630F3" w:rsidP="008630F3">
      <w:pPr>
        <w:numPr>
          <w:ilvl w:val="0"/>
          <w:numId w:val="4"/>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высмеивание других детей, попавших в неловкую ситуацию;</w:t>
      </w:r>
    </w:p>
    <w:p w:rsidR="008630F3" w:rsidRPr="008630F3" w:rsidRDefault="008630F3" w:rsidP="008630F3">
      <w:pPr>
        <w:numPr>
          <w:ilvl w:val="0"/>
          <w:numId w:val="4"/>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обсуждение необычной внешности постороннего во всеуслышание;</w:t>
      </w:r>
    </w:p>
    <w:p w:rsidR="008630F3" w:rsidRPr="008630F3" w:rsidRDefault="008630F3" w:rsidP="008630F3">
      <w:pPr>
        <w:numPr>
          <w:ilvl w:val="0"/>
          <w:numId w:val="4"/>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обсуждение домашних дел при посторонних людях;</w:t>
      </w:r>
    </w:p>
    <w:p w:rsidR="008630F3" w:rsidRPr="008630F3" w:rsidRDefault="008630F3" w:rsidP="008630F3">
      <w:pPr>
        <w:numPr>
          <w:ilvl w:val="0"/>
          <w:numId w:val="4"/>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нарушение застольного этикета (ковыряние в носу, чавканье, хватание еды руками и подобное).</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Даже при правильном воспитании такие ситуации могут возникнуть от недостаточного самосознания малышей. Во всех этих случаях родителям необходимо поговорить со своим чадом еще дома, объяснить, какие поступки можно делать, а какие нельзя. Постарайтесь при помощи разных способов (</w:t>
      </w:r>
      <w:proofErr w:type="gramStart"/>
      <w:r w:rsidRPr="008630F3">
        <w:rPr>
          <w:rFonts w:ascii="Times New Roman" w:eastAsia="Times New Roman" w:hAnsi="Times New Roman" w:cs="Times New Roman"/>
          <w:color w:val="000000" w:themeColor="text1"/>
          <w:sz w:val="32"/>
          <w:szCs w:val="32"/>
          <w:lang w:eastAsia="ru-RU"/>
        </w:rPr>
        <w:t>см</w:t>
      </w:r>
      <w:proofErr w:type="gramEnd"/>
      <w:r w:rsidRPr="008630F3">
        <w:rPr>
          <w:rFonts w:ascii="Times New Roman" w:eastAsia="Times New Roman" w:hAnsi="Times New Roman" w:cs="Times New Roman"/>
          <w:color w:val="000000" w:themeColor="text1"/>
          <w:sz w:val="32"/>
          <w:szCs w:val="32"/>
          <w:lang w:eastAsia="ru-RU"/>
        </w:rPr>
        <w:t xml:space="preserve"> ниже в тексте) объяснить крохе, если бы он был на месте тех людей, в отношении которых были произведены неэтичные действия, то ему стало бы неприятно общаться с такими ребятами.</w:t>
      </w:r>
    </w:p>
    <w:p w:rsidR="008630F3" w:rsidRPr="008630F3" w:rsidRDefault="008630F3" w:rsidP="008630F3">
      <w:pPr>
        <w:shd w:val="clear" w:color="auto" w:fill="FDFDFD"/>
        <w:spacing w:before="375" w:after="150" w:line="240" w:lineRule="auto"/>
        <w:ind w:left="284" w:hanging="284"/>
        <w:jc w:val="center"/>
        <w:outlineLvl w:val="1"/>
        <w:rPr>
          <w:rFonts w:ascii="Times New Roman" w:eastAsia="Times New Roman" w:hAnsi="Times New Roman" w:cs="Times New Roman"/>
          <w:b/>
          <w:color w:val="FF0000"/>
          <w:spacing w:val="15"/>
          <w:sz w:val="32"/>
          <w:szCs w:val="32"/>
          <w:lang w:eastAsia="ru-RU"/>
        </w:rPr>
      </w:pPr>
      <w:r w:rsidRPr="008630F3">
        <w:rPr>
          <w:rFonts w:ascii="Times New Roman" w:eastAsia="Times New Roman" w:hAnsi="Times New Roman" w:cs="Times New Roman"/>
          <w:b/>
          <w:color w:val="FF0000"/>
          <w:spacing w:val="15"/>
          <w:sz w:val="32"/>
          <w:szCs w:val="32"/>
          <w:lang w:eastAsia="ru-RU"/>
        </w:rPr>
        <w:t>Как обучать детей вежливости дома</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 xml:space="preserve">Известно, что первые зачатки вежливости закладываются в семье. Практически правила вежливости для детей преподносятся </w:t>
      </w:r>
      <w:proofErr w:type="gramStart"/>
      <w:r w:rsidRPr="008630F3">
        <w:rPr>
          <w:rFonts w:ascii="Times New Roman" w:eastAsia="Times New Roman" w:hAnsi="Times New Roman" w:cs="Times New Roman"/>
          <w:color w:val="000000" w:themeColor="text1"/>
          <w:sz w:val="32"/>
          <w:szCs w:val="32"/>
          <w:lang w:eastAsia="ru-RU"/>
        </w:rPr>
        <w:t>близкими</w:t>
      </w:r>
      <w:proofErr w:type="gramEnd"/>
      <w:r w:rsidRPr="008630F3">
        <w:rPr>
          <w:rFonts w:ascii="Times New Roman" w:eastAsia="Times New Roman" w:hAnsi="Times New Roman" w:cs="Times New Roman"/>
          <w:color w:val="000000" w:themeColor="text1"/>
          <w:sz w:val="32"/>
          <w:szCs w:val="32"/>
          <w:lang w:eastAsia="ru-RU"/>
        </w:rPr>
        <w:t>, а потом уже социумом. Карапуз неосознанно копирует поведение своих мам и пап. Родители могут воспользоваться этим и ненавязчиво прививать первые правила этикета, например, если каждый вечер желать чаду спокойной ночи, а после пробуждения доброго утра, благодарить за добрые дела, просить прощения в неловких ситуациях, то дети уже с младенчества будут вести себя так же. Как еще можно рассказать детям про вежливость? По советам специалистов используем детскую "азбуку вежливости":</w:t>
      </w:r>
    </w:p>
    <w:p w:rsidR="008630F3" w:rsidRPr="008630F3" w:rsidRDefault="008630F3" w:rsidP="008630F3">
      <w:pPr>
        <w:shd w:val="clear" w:color="auto" w:fill="FDFDFD"/>
        <w:spacing w:before="375" w:after="150" w:line="240" w:lineRule="auto"/>
        <w:ind w:left="284" w:hanging="284"/>
        <w:jc w:val="center"/>
        <w:outlineLvl w:val="2"/>
        <w:rPr>
          <w:rFonts w:ascii="Times New Roman" w:eastAsia="Times New Roman" w:hAnsi="Times New Roman" w:cs="Times New Roman"/>
          <w:color w:val="000000" w:themeColor="text1"/>
          <w:spacing w:val="15"/>
          <w:sz w:val="32"/>
          <w:szCs w:val="32"/>
          <w:lang w:eastAsia="ru-RU"/>
        </w:rPr>
      </w:pPr>
      <w:r w:rsidRPr="008630F3">
        <w:rPr>
          <w:rFonts w:ascii="Times New Roman" w:eastAsia="Times New Roman" w:hAnsi="Times New Roman" w:cs="Times New Roman"/>
          <w:b/>
          <w:color w:val="FF0000"/>
          <w:spacing w:val="15"/>
          <w:sz w:val="32"/>
          <w:szCs w:val="32"/>
          <w:lang w:eastAsia="ru-RU"/>
        </w:rPr>
        <w:t>"Вежливые" игры</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noProof/>
          <w:color w:val="000000" w:themeColor="text1"/>
          <w:sz w:val="32"/>
          <w:szCs w:val="32"/>
          <w:lang w:eastAsia="ru-RU"/>
        </w:rPr>
        <w:lastRenderedPageBreak/>
        <w:drawing>
          <wp:inline distT="0" distB="0" distL="0" distR="0" wp14:anchorId="6C867A58" wp14:editId="7E1066F8">
            <wp:extent cx="2857500" cy="2143125"/>
            <wp:effectExtent l="0" t="0" r="0" b="9525"/>
            <wp:docPr id="4" name="Рисунок 4" descr="Уроки вежливости в иг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роки вежливости в игра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8630F3">
        <w:rPr>
          <w:rFonts w:ascii="Times New Roman" w:eastAsia="Times New Roman" w:hAnsi="Times New Roman" w:cs="Times New Roman"/>
          <w:color w:val="000000" w:themeColor="text1"/>
          <w:sz w:val="32"/>
          <w:szCs w:val="32"/>
          <w:lang w:eastAsia="ru-RU"/>
        </w:rPr>
        <w:t>Игра – метод самый доступный для понимания и формирования у крохи необходимых навыков вежливости, так как является ведущей деятельностью в дошкольном возрасте. Наиболее эффективными в уроках вежливости для детей будут сюжетные игры: "Накормим куклу", "День рождения мишки", "Магазин", "Купание куклы", "Водитель автобуса", "Путешествие" и подобные им. Такие любимые игры дошколят учат их правилам вежливости и хорошим манерам. Даже для самых маленьких можно создавать игровые ситуации, в которых малыш будет учиться этикету.</w:t>
      </w:r>
    </w:p>
    <w:p w:rsidR="008630F3" w:rsidRPr="008630F3" w:rsidRDefault="008630F3" w:rsidP="008630F3">
      <w:pPr>
        <w:shd w:val="clear" w:color="auto" w:fill="FDFDFD"/>
        <w:spacing w:after="270" w:line="240" w:lineRule="auto"/>
        <w:ind w:left="284" w:hanging="284"/>
        <w:jc w:val="center"/>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Например:</w:t>
      </w:r>
    </w:p>
    <w:p w:rsidR="008630F3" w:rsidRPr="008630F3" w:rsidRDefault="008630F3" w:rsidP="008630F3">
      <w:pPr>
        <w:numPr>
          <w:ilvl w:val="0"/>
          <w:numId w:val="5"/>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Возьмите куклу или плюшевого мишку, протяните его лапку и скажите: Здравствуй! Ребенок протянет руку в ответ и ответит.</w:t>
      </w:r>
    </w:p>
    <w:p w:rsidR="008630F3" w:rsidRPr="008630F3" w:rsidRDefault="008630F3" w:rsidP="008630F3">
      <w:pPr>
        <w:numPr>
          <w:ilvl w:val="0"/>
          <w:numId w:val="5"/>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Передайте при помощи игрушки любой предмет и скажите: Пожалуйста, это тебе! Карапуз должен сказать: Спасибо!</w:t>
      </w:r>
    </w:p>
    <w:p w:rsidR="008630F3" w:rsidRPr="008630F3" w:rsidRDefault="008630F3" w:rsidP="008630F3">
      <w:pPr>
        <w:numPr>
          <w:ilvl w:val="0"/>
          <w:numId w:val="5"/>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 xml:space="preserve">Дети очень любят стишки, можно поиграть с игрушками, задавая </w:t>
      </w:r>
      <w:proofErr w:type="gramStart"/>
      <w:r w:rsidRPr="008630F3">
        <w:rPr>
          <w:rFonts w:ascii="Times New Roman" w:eastAsia="Times New Roman" w:hAnsi="Times New Roman" w:cs="Times New Roman"/>
          <w:color w:val="000000" w:themeColor="text1"/>
          <w:sz w:val="32"/>
          <w:szCs w:val="32"/>
          <w:lang w:eastAsia="ru-RU"/>
        </w:rPr>
        <w:t>вопросы про вежливость</w:t>
      </w:r>
      <w:proofErr w:type="gramEnd"/>
      <w:r w:rsidRPr="008630F3">
        <w:rPr>
          <w:rFonts w:ascii="Times New Roman" w:eastAsia="Times New Roman" w:hAnsi="Times New Roman" w:cs="Times New Roman"/>
          <w:color w:val="000000" w:themeColor="text1"/>
          <w:sz w:val="32"/>
          <w:szCs w:val="32"/>
          <w:lang w:eastAsia="ru-RU"/>
        </w:rPr>
        <w:t xml:space="preserve"> и хорошие манеры в стихотворной форме:</w:t>
      </w:r>
    </w:p>
    <w:p w:rsidR="008630F3" w:rsidRPr="008630F3" w:rsidRDefault="008630F3" w:rsidP="008630F3">
      <w:pPr>
        <w:pStyle w:val="a9"/>
        <w:rPr>
          <w:rFonts w:ascii="Times New Roman" w:hAnsi="Times New Roman" w:cs="Times New Roman"/>
          <w:sz w:val="32"/>
          <w:szCs w:val="32"/>
          <w:lang w:eastAsia="ru-RU"/>
        </w:rPr>
      </w:pPr>
      <w:proofErr w:type="gramStart"/>
      <w:r w:rsidRPr="008630F3">
        <w:rPr>
          <w:rFonts w:ascii="Times New Roman" w:hAnsi="Times New Roman" w:cs="Times New Roman"/>
          <w:sz w:val="32"/>
          <w:szCs w:val="32"/>
          <w:lang w:eastAsia="ru-RU"/>
        </w:rPr>
        <w:t>Кто из вас, проснувшись бодро,</w:t>
      </w:r>
      <w:r w:rsidRPr="008630F3">
        <w:rPr>
          <w:rFonts w:ascii="Times New Roman" w:hAnsi="Times New Roman" w:cs="Times New Roman"/>
          <w:sz w:val="32"/>
          <w:szCs w:val="32"/>
          <w:lang w:eastAsia="ru-RU"/>
        </w:rPr>
        <w:br/>
        <w:t>“С добрым утром!” скажет твердо? (игрушки "отвечают" маминым голосом: это я, это я, это все мои друзья!)</w:t>
      </w:r>
      <w:proofErr w:type="gramEnd"/>
    </w:p>
    <w:p w:rsidR="008630F3" w:rsidRPr="008630F3" w:rsidRDefault="008630F3" w:rsidP="008630F3">
      <w:pPr>
        <w:pStyle w:val="a9"/>
        <w:rPr>
          <w:rFonts w:ascii="Times New Roman" w:hAnsi="Times New Roman" w:cs="Times New Roman"/>
          <w:sz w:val="32"/>
          <w:szCs w:val="32"/>
          <w:lang w:eastAsia="ru-RU"/>
        </w:rPr>
      </w:pPr>
      <w:r w:rsidRPr="008630F3">
        <w:rPr>
          <w:rFonts w:ascii="Times New Roman" w:hAnsi="Times New Roman" w:cs="Times New Roman"/>
          <w:sz w:val="32"/>
          <w:szCs w:val="32"/>
          <w:lang w:eastAsia="ru-RU"/>
        </w:rPr>
        <w:t>Кто из вас, скажите, братцы,</w:t>
      </w:r>
      <w:r w:rsidRPr="008630F3">
        <w:rPr>
          <w:rFonts w:ascii="Times New Roman" w:hAnsi="Times New Roman" w:cs="Times New Roman"/>
          <w:sz w:val="32"/>
          <w:szCs w:val="32"/>
          <w:lang w:eastAsia="ru-RU"/>
        </w:rPr>
        <w:br/>
        <w:t>Забывает умываться? (</w:t>
      </w:r>
      <w:r w:rsidRPr="008630F3">
        <w:rPr>
          <w:rFonts w:ascii="Times New Roman" w:hAnsi="Times New Roman" w:cs="Times New Roman"/>
          <w:i/>
          <w:iCs/>
          <w:sz w:val="32"/>
          <w:szCs w:val="32"/>
          <w:lang w:eastAsia="ru-RU"/>
        </w:rPr>
        <w:t>аналогично: это не я...</w:t>
      </w:r>
      <w:r w:rsidRPr="008630F3">
        <w:rPr>
          <w:rFonts w:ascii="Times New Roman" w:hAnsi="Times New Roman" w:cs="Times New Roman"/>
          <w:sz w:val="32"/>
          <w:szCs w:val="32"/>
          <w:lang w:eastAsia="ru-RU"/>
        </w:rPr>
        <w:t>)</w:t>
      </w:r>
    </w:p>
    <w:p w:rsidR="008630F3" w:rsidRPr="008630F3" w:rsidRDefault="008630F3" w:rsidP="008630F3">
      <w:pPr>
        <w:pStyle w:val="a9"/>
        <w:rPr>
          <w:rFonts w:ascii="Times New Roman" w:hAnsi="Times New Roman" w:cs="Times New Roman"/>
          <w:sz w:val="32"/>
          <w:szCs w:val="32"/>
          <w:lang w:eastAsia="ru-RU"/>
        </w:rPr>
      </w:pPr>
      <w:r w:rsidRPr="008630F3">
        <w:rPr>
          <w:rFonts w:ascii="Times New Roman" w:hAnsi="Times New Roman" w:cs="Times New Roman"/>
          <w:sz w:val="32"/>
          <w:szCs w:val="32"/>
          <w:lang w:eastAsia="ru-RU"/>
        </w:rPr>
        <w:t>У кого из вас в порядке,</w:t>
      </w:r>
      <w:r w:rsidRPr="008630F3">
        <w:rPr>
          <w:rFonts w:ascii="Times New Roman" w:hAnsi="Times New Roman" w:cs="Times New Roman"/>
          <w:sz w:val="32"/>
          <w:szCs w:val="32"/>
          <w:lang w:eastAsia="ru-RU"/>
        </w:rPr>
        <w:br/>
        <w:t>Куклы, книжки, шоколадки? (</w:t>
      </w:r>
      <w:r w:rsidRPr="008630F3">
        <w:rPr>
          <w:rFonts w:ascii="Times New Roman" w:hAnsi="Times New Roman" w:cs="Times New Roman"/>
          <w:i/>
          <w:iCs/>
          <w:sz w:val="32"/>
          <w:szCs w:val="32"/>
          <w:lang w:eastAsia="ru-RU"/>
        </w:rPr>
        <w:t>игрушки отвечают</w:t>
      </w:r>
      <w:r w:rsidRPr="008630F3">
        <w:rPr>
          <w:rFonts w:ascii="Times New Roman" w:hAnsi="Times New Roman" w:cs="Times New Roman"/>
          <w:sz w:val="32"/>
          <w:szCs w:val="32"/>
          <w:lang w:eastAsia="ru-RU"/>
        </w:rPr>
        <w:t>)</w:t>
      </w:r>
    </w:p>
    <w:p w:rsidR="008630F3" w:rsidRPr="008630F3" w:rsidRDefault="008630F3" w:rsidP="008630F3">
      <w:pPr>
        <w:pStyle w:val="a9"/>
        <w:rPr>
          <w:rFonts w:ascii="Times New Roman" w:hAnsi="Times New Roman" w:cs="Times New Roman"/>
          <w:sz w:val="32"/>
          <w:szCs w:val="32"/>
          <w:lang w:eastAsia="ru-RU"/>
        </w:rPr>
      </w:pPr>
      <w:r w:rsidRPr="008630F3">
        <w:rPr>
          <w:rFonts w:ascii="Times New Roman" w:hAnsi="Times New Roman" w:cs="Times New Roman"/>
          <w:sz w:val="32"/>
          <w:szCs w:val="32"/>
          <w:lang w:eastAsia="ru-RU"/>
        </w:rPr>
        <w:t>Кто из вас в трамвае тесном</w:t>
      </w:r>
      <w:proofErr w:type="gramStart"/>
      <w:r w:rsidRPr="008630F3">
        <w:rPr>
          <w:rFonts w:ascii="Times New Roman" w:hAnsi="Times New Roman" w:cs="Times New Roman"/>
          <w:sz w:val="32"/>
          <w:szCs w:val="32"/>
          <w:lang w:eastAsia="ru-RU"/>
        </w:rPr>
        <w:br/>
        <w:t>У</w:t>
      </w:r>
      <w:proofErr w:type="gramEnd"/>
      <w:r w:rsidRPr="008630F3">
        <w:rPr>
          <w:rFonts w:ascii="Times New Roman" w:hAnsi="Times New Roman" w:cs="Times New Roman"/>
          <w:sz w:val="32"/>
          <w:szCs w:val="32"/>
          <w:lang w:eastAsia="ru-RU"/>
        </w:rPr>
        <w:t>ступает старшим место?</w:t>
      </w:r>
    </w:p>
    <w:p w:rsidR="008630F3" w:rsidRPr="008630F3" w:rsidRDefault="008630F3" w:rsidP="008630F3">
      <w:pPr>
        <w:pStyle w:val="a9"/>
        <w:rPr>
          <w:rFonts w:ascii="Times New Roman" w:hAnsi="Times New Roman" w:cs="Times New Roman"/>
          <w:sz w:val="32"/>
          <w:szCs w:val="32"/>
          <w:lang w:eastAsia="ru-RU"/>
        </w:rPr>
      </w:pPr>
      <w:r w:rsidRPr="008630F3">
        <w:rPr>
          <w:rFonts w:ascii="Times New Roman" w:hAnsi="Times New Roman" w:cs="Times New Roman"/>
          <w:sz w:val="32"/>
          <w:szCs w:val="32"/>
          <w:lang w:eastAsia="ru-RU"/>
        </w:rPr>
        <w:t>Кто из вас молчит, как рыба,</w:t>
      </w:r>
      <w:r w:rsidRPr="008630F3">
        <w:rPr>
          <w:rFonts w:ascii="Times New Roman" w:hAnsi="Times New Roman" w:cs="Times New Roman"/>
          <w:sz w:val="32"/>
          <w:szCs w:val="32"/>
          <w:lang w:eastAsia="ru-RU"/>
        </w:rPr>
        <w:br/>
        <w:t>Вместо доброго “спасибо”?</w:t>
      </w:r>
    </w:p>
    <w:p w:rsidR="008630F3" w:rsidRPr="008630F3" w:rsidRDefault="008630F3" w:rsidP="008630F3">
      <w:pPr>
        <w:pStyle w:val="a9"/>
        <w:rPr>
          <w:rFonts w:ascii="Times New Roman" w:hAnsi="Times New Roman" w:cs="Times New Roman"/>
          <w:sz w:val="32"/>
          <w:szCs w:val="32"/>
          <w:lang w:eastAsia="ru-RU"/>
        </w:rPr>
      </w:pPr>
      <w:r w:rsidRPr="008630F3">
        <w:rPr>
          <w:rFonts w:ascii="Times New Roman" w:hAnsi="Times New Roman" w:cs="Times New Roman"/>
          <w:sz w:val="32"/>
          <w:szCs w:val="32"/>
          <w:lang w:eastAsia="ru-RU"/>
        </w:rPr>
        <w:lastRenderedPageBreak/>
        <w:t>Кто быть вежливым желает,</w:t>
      </w:r>
      <w:r w:rsidRPr="008630F3">
        <w:rPr>
          <w:rFonts w:ascii="Times New Roman" w:hAnsi="Times New Roman" w:cs="Times New Roman"/>
          <w:sz w:val="32"/>
          <w:szCs w:val="32"/>
          <w:lang w:eastAsia="ru-RU"/>
        </w:rPr>
        <w:br/>
        <w:t>Малышей не обижает?</w:t>
      </w:r>
    </w:p>
    <w:p w:rsidR="008630F3" w:rsidRPr="008630F3" w:rsidRDefault="008630F3" w:rsidP="008630F3">
      <w:pPr>
        <w:shd w:val="clear" w:color="auto" w:fill="FDFDFD"/>
        <w:spacing w:before="375" w:after="150" w:line="240" w:lineRule="auto"/>
        <w:ind w:left="284" w:hanging="284"/>
        <w:jc w:val="center"/>
        <w:outlineLvl w:val="2"/>
        <w:rPr>
          <w:rFonts w:ascii="Times New Roman" w:eastAsia="Times New Roman" w:hAnsi="Times New Roman" w:cs="Times New Roman"/>
          <w:b/>
          <w:color w:val="FF0000"/>
          <w:spacing w:val="15"/>
          <w:sz w:val="32"/>
          <w:szCs w:val="32"/>
          <w:lang w:eastAsia="ru-RU"/>
        </w:rPr>
      </w:pPr>
      <w:r w:rsidRPr="008630F3">
        <w:rPr>
          <w:rFonts w:ascii="Times New Roman" w:eastAsia="Times New Roman" w:hAnsi="Times New Roman" w:cs="Times New Roman"/>
          <w:b/>
          <w:color w:val="FF0000"/>
          <w:spacing w:val="15"/>
          <w:sz w:val="32"/>
          <w:szCs w:val="32"/>
          <w:lang w:eastAsia="ru-RU"/>
        </w:rPr>
        <w:t>"Вежливые" загадки</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Дошкольникам нравятся загадки в стихах, когда в конце фразы можно подставить правильное слово и закончить рифму. Подобные загадки помогают ненавязчиво закрепить правила вежливости для детей:</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 xml:space="preserve">Если встретился знакомый, хоть на улице, хоть дома – не стесняйся, не лукавствуй, а скажи </w:t>
      </w:r>
      <w:proofErr w:type="spellStart"/>
      <w:proofErr w:type="gramStart"/>
      <w:r w:rsidRPr="008630F3">
        <w:rPr>
          <w:rFonts w:ascii="Times New Roman" w:eastAsia="Times New Roman" w:hAnsi="Times New Roman" w:cs="Times New Roman"/>
          <w:color w:val="000000" w:themeColor="text1"/>
          <w:sz w:val="32"/>
          <w:szCs w:val="32"/>
          <w:lang w:eastAsia="ru-RU"/>
        </w:rPr>
        <w:t>погромче</w:t>
      </w:r>
      <w:proofErr w:type="spellEnd"/>
      <w:proofErr w:type="gramEnd"/>
      <w:r w:rsidRPr="008630F3">
        <w:rPr>
          <w:rFonts w:ascii="Times New Roman" w:eastAsia="Times New Roman" w:hAnsi="Times New Roman" w:cs="Times New Roman"/>
          <w:color w:val="000000" w:themeColor="text1"/>
          <w:sz w:val="32"/>
          <w:szCs w:val="32"/>
          <w:lang w:eastAsia="ru-RU"/>
        </w:rPr>
        <w:t>:... (</w:t>
      </w:r>
      <w:r w:rsidRPr="008630F3">
        <w:rPr>
          <w:rFonts w:ascii="Times New Roman" w:eastAsia="Times New Roman" w:hAnsi="Times New Roman" w:cs="Times New Roman"/>
          <w:i/>
          <w:iCs/>
          <w:color w:val="000000" w:themeColor="text1"/>
          <w:sz w:val="32"/>
          <w:szCs w:val="32"/>
          <w:lang w:eastAsia="ru-RU"/>
        </w:rPr>
        <w:t>Здравствуй</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Если просишь что-нибудь, то сначала не забудь, разомкнуть свои уста и сказать</w:t>
      </w:r>
      <w:proofErr w:type="gramStart"/>
      <w:r w:rsidRPr="008630F3">
        <w:rPr>
          <w:rFonts w:ascii="Times New Roman" w:eastAsia="Times New Roman" w:hAnsi="Times New Roman" w:cs="Times New Roman"/>
          <w:color w:val="000000" w:themeColor="text1"/>
          <w:sz w:val="32"/>
          <w:szCs w:val="32"/>
          <w:lang w:eastAsia="ru-RU"/>
        </w:rPr>
        <w:t>:... (</w:t>
      </w:r>
      <w:proofErr w:type="gramEnd"/>
      <w:r w:rsidRPr="008630F3">
        <w:rPr>
          <w:rFonts w:ascii="Times New Roman" w:eastAsia="Times New Roman" w:hAnsi="Times New Roman" w:cs="Times New Roman"/>
          <w:i/>
          <w:iCs/>
          <w:color w:val="000000" w:themeColor="text1"/>
          <w:sz w:val="32"/>
          <w:szCs w:val="32"/>
          <w:lang w:eastAsia="ru-RU"/>
        </w:rPr>
        <w:t>Пожалуйста</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Если словом или делом тебе помог кто – либо, не стесняйтесь громко, смело говорить</w:t>
      </w:r>
      <w:proofErr w:type="gramStart"/>
      <w:r w:rsidRPr="008630F3">
        <w:rPr>
          <w:rFonts w:ascii="Times New Roman" w:eastAsia="Times New Roman" w:hAnsi="Times New Roman" w:cs="Times New Roman"/>
          <w:color w:val="000000" w:themeColor="text1"/>
          <w:sz w:val="32"/>
          <w:szCs w:val="32"/>
          <w:lang w:eastAsia="ru-RU"/>
        </w:rPr>
        <w:t>:... (</w:t>
      </w:r>
      <w:proofErr w:type="gramEnd"/>
      <w:r w:rsidRPr="008630F3">
        <w:rPr>
          <w:rFonts w:ascii="Times New Roman" w:eastAsia="Times New Roman" w:hAnsi="Times New Roman" w:cs="Times New Roman"/>
          <w:i/>
          <w:iCs/>
          <w:color w:val="000000" w:themeColor="text1"/>
          <w:sz w:val="32"/>
          <w:szCs w:val="32"/>
          <w:lang w:eastAsia="ru-RU"/>
        </w:rPr>
        <w:t>Спасибо</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Говорить друзьям не лень, улыбаясь</w:t>
      </w:r>
      <w:proofErr w:type="gramStart"/>
      <w:r w:rsidRPr="008630F3">
        <w:rPr>
          <w:rFonts w:ascii="Times New Roman" w:eastAsia="Times New Roman" w:hAnsi="Times New Roman" w:cs="Times New Roman"/>
          <w:color w:val="000000" w:themeColor="text1"/>
          <w:sz w:val="32"/>
          <w:szCs w:val="32"/>
          <w:lang w:eastAsia="ru-RU"/>
        </w:rPr>
        <w:t>:... (</w:t>
      </w:r>
      <w:proofErr w:type="gramEnd"/>
      <w:r w:rsidRPr="008630F3">
        <w:rPr>
          <w:rFonts w:ascii="Times New Roman" w:eastAsia="Times New Roman" w:hAnsi="Times New Roman" w:cs="Times New Roman"/>
          <w:i/>
          <w:iCs/>
          <w:color w:val="000000" w:themeColor="text1"/>
          <w:sz w:val="32"/>
          <w:szCs w:val="32"/>
          <w:lang w:eastAsia="ru-RU"/>
        </w:rPr>
        <w:t>Добрый день</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Друг другу на прощание мы скажем</w:t>
      </w:r>
      <w:proofErr w:type="gramStart"/>
      <w:r w:rsidRPr="008630F3">
        <w:rPr>
          <w:rFonts w:ascii="Times New Roman" w:eastAsia="Times New Roman" w:hAnsi="Times New Roman" w:cs="Times New Roman"/>
          <w:color w:val="000000" w:themeColor="text1"/>
          <w:sz w:val="32"/>
          <w:szCs w:val="32"/>
          <w:lang w:eastAsia="ru-RU"/>
        </w:rPr>
        <w:t>:... (</w:t>
      </w:r>
      <w:proofErr w:type="gramEnd"/>
      <w:r w:rsidRPr="008630F3">
        <w:rPr>
          <w:rFonts w:ascii="Times New Roman" w:eastAsia="Times New Roman" w:hAnsi="Times New Roman" w:cs="Times New Roman"/>
          <w:i/>
          <w:iCs/>
          <w:color w:val="000000" w:themeColor="text1"/>
          <w:sz w:val="32"/>
          <w:szCs w:val="32"/>
          <w:lang w:eastAsia="ru-RU"/>
        </w:rPr>
        <w:t>До свидания</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 xml:space="preserve">Друг друга не стоит винить, </w:t>
      </w:r>
      <w:proofErr w:type="gramStart"/>
      <w:r w:rsidRPr="008630F3">
        <w:rPr>
          <w:rFonts w:ascii="Times New Roman" w:eastAsia="Times New Roman" w:hAnsi="Times New Roman" w:cs="Times New Roman"/>
          <w:color w:val="000000" w:themeColor="text1"/>
          <w:sz w:val="32"/>
          <w:szCs w:val="32"/>
          <w:lang w:eastAsia="ru-RU"/>
        </w:rPr>
        <w:t>лучше</w:t>
      </w:r>
      <w:proofErr w:type="gramEnd"/>
      <w:r w:rsidRPr="008630F3">
        <w:rPr>
          <w:rFonts w:ascii="Times New Roman" w:eastAsia="Times New Roman" w:hAnsi="Times New Roman" w:cs="Times New Roman"/>
          <w:color w:val="000000" w:themeColor="text1"/>
          <w:sz w:val="32"/>
          <w:szCs w:val="32"/>
          <w:lang w:eastAsia="ru-RU"/>
        </w:rPr>
        <w:t xml:space="preserve"> скорее всего... (</w:t>
      </w:r>
      <w:r w:rsidRPr="008630F3">
        <w:rPr>
          <w:rFonts w:ascii="Times New Roman" w:eastAsia="Times New Roman" w:hAnsi="Times New Roman" w:cs="Times New Roman"/>
          <w:i/>
          <w:iCs/>
          <w:color w:val="000000" w:themeColor="text1"/>
          <w:sz w:val="32"/>
          <w:szCs w:val="32"/>
          <w:lang w:eastAsia="ru-RU"/>
        </w:rPr>
        <w:t>Извинить</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Когда виноваты, сказать вы спешите</w:t>
      </w:r>
      <w:proofErr w:type="gramStart"/>
      <w:r w:rsidRPr="008630F3">
        <w:rPr>
          <w:rFonts w:ascii="Times New Roman" w:eastAsia="Times New Roman" w:hAnsi="Times New Roman" w:cs="Times New Roman"/>
          <w:color w:val="000000" w:themeColor="text1"/>
          <w:sz w:val="32"/>
          <w:szCs w:val="32"/>
          <w:lang w:eastAsia="ru-RU"/>
        </w:rPr>
        <w:t>:... (</w:t>
      </w:r>
      <w:proofErr w:type="gramEnd"/>
      <w:r w:rsidRPr="008630F3">
        <w:rPr>
          <w:rFonts w:ascii="Times New Roman" w:eastAsia="Times New Roman" w:hAnsi="Times New Roman" w:cs="Times New Roman"/>
          <w:i/>
          <w:iCs/>
          <w:color w:val="000000" w:themeColor="text1"/>
          <w:sz w:val="32"/>
          <w:szCs w:val="32"/>
          <w:lang w:eastAsia="ru-RU"/>
        </w:rPr>
        <w:t>Прошу вас, пожалуйста, извините</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В чужой разговор никогда не встревай, и взрослых ты лучше... (</w:t>
      </w:r>
      <w:r w:rsidRPr="008630F3">
        <w:rPr>
          <w:rFonts w:ascii="Times New Roman" w:eastAsia="Times New Roman" w:hAnsi="Times New Roman" w:cs="Times New Roman"/>
          <w:i/>
          <w:iCs/>
          <w:color w:val="000000" w:themeColor="text1"/>
          <w:sz w:val="32"/>
          <w:szCs w:val="32"/>
          <w:lang w:eastAsia="ru-RU"/>
        </w:rPr>
        <w:t>Не перебивай</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Зазеленеет старый пень, когда услышит</w:t>
      </w:r>
      <w:proofErr w:type="gramStart"/>
      <w:r w:rsidRPr="008630F3">
        <w:rPr>
          <w:rFonts w:ascii="Times New Roman" w:eastAsia="Times New Roman" w:hAnsi="Times New Roman" w:cs="Times New Roman"/>
          <w:color w:val="000000" w:themeColor="text1"/>
          <w:sz w:val="32"/>
          <w:szCs w:val="32"/>
          <w:lang w:eastAsia="ru-RU"/>
        </w:rPr>
        <w:t>:... (</w:t>
      </w:r>
      <w:proofErr w:type="gramEnd"/>
      <w:r w:rsidRPr="008630F3">
        <w:rPr>
          <w:rFonts w:ascii="Times New Roman" w:eastAsia="Times New Roman" w:hAnsi="Times New Roman" w:cs="Times New Roman"/>
          <w:i/>
          <w:iCs/>
          <w:color w:val="000000" w:themeColor="text1"/>
          <w:sz w:val="32"/>
          <w:szCs w:val="32"/>
          <w:lang w:eastAsia="ru-RU"/>
        </w:rPr>
        <w:t>Добрый день</w:t>
      </w:r>
      <w:r w:rsidRPr="008630F3">
        <w:rPr>
          <w:rFonts w:ascii="Times New Roman" w:eastAsia="Times New Roman" w:hAnsi="Times New Roman" w:cs="Times New Roman"/>
          <w:color w:val="000000" w:themeColor="text1"/>
          <w:sz w:val="32"/>
          <w:szCs w:val="32"/>
          <w:lang w:eastAsia="ru-RU"/>
        </w:rPr>
        <w:t>).</w:t>
      </w:r>
    </w:p>
    <w:p w:rsidR="008630F3" w:rsidRDefault="008630F3" w:rsidP="008630F3">
      <w:pPr>
        <w:numPr>
          <w:ilvl w:val="0"/>
          <w:numId w:val="6"/>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Если друг встречает друга, жмут друзья друг другу руку. На приветствие в ответ каждый говорит</w:t>
      </w:r>
      <w:proofErr w:type="gramStart"/>
      <w:r w:rsidRPr="008630F3">
        <w:rPr>
          <w:rFonts w:ascii="Times New Roman" w:eastAsia="Times New Roman" w:hAnsi="Times New Roman" w:cs="Times New Roman"/>
          <w:color w:val="000000" w:themeColor="text1"/>
          <w:sz w:val="32"/>
          <w:szCs w:val="32"/>
          <w:lang w:eastAsia="ru-RU"/>
        </w:rPr>
        <w:t>:... (</w:t>
      </w:r>
      <w:proofErr w:type="gramEnd"/>
      <w:r w:rsidRPr="008630F3">
        <w:rPr>
          <w:rFonts w:ascii="Times New Roman" w:eastAsia="Times New Roman" w:hAnsi="Times New Roman" w:cs="Times New Roman"/>
          <w:i/>
          <w:iCs/>
          <w:color w:val="000000" w:themeColor="text1"/>
          <w:sz w:val="32"/>
          <w:szCs w:val="32"/>
          <w:lang w:eastAsia="ru-RU"/>
        </w:rPr>
        <w:t>Привет</w:t>
      </w:r>
      <w:r w:rsidRPr="008630F3">
        <w:rPr>
          <w:rFonts w:ascii="Times New Roman" w:eastAsia="Times New Roman" w:hAnsi="Times New Roman" w:cs="Times New Roman"/>
          <w:color w:val="000000" w:themeColor="text1"/>
          <w:sz w:val="32"/>
          <w:szCs w:val="32"/>
          <w:lang w:eastAsia="ru-RU"/>
        </w:rPr>
        <w:t>).</w:t>
      </w:r>
    </w:p>
    <w:p w:rsidR="008630F3" w:rsidRPr="008630F3" w:rsidRDefault="008630F3" w:rsidP="008630F3">
      <w:pPr>
        <w:shd w:val="clear" w:color="auto" w:fill="FDFDFD"/>
        <w:spacing w:before="100" w:beforeAutospacing="1" w:after="150" w:line="240" w:lineRule="auto"/>
        <w:ind w:left="360"/>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noProof/>
          <w:color w:val="000000" w:themeColor="text1"/>
          <w:sz w:val="32"/>
          <w:szCs w:val="32"/>
          <w:lang w:eastAsia="ru-RU"/>
        </w:rPr>
        <w:drawing>
          <wp:inline distT="0" distB="0" distL="0" distR="0" wp14:anchorId="27DFDBAA" wp14:editId="51FACB85">
            <wp:extent cx="2857500" cy="1905000"/>
            <wp:effectExtent l="0" t="0" r="0" b="0"/>
            <wp:docPr id="3" name="Рисунок 3" descr="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т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8630F3" w:rsidRPr="008630F3" w:rsidRDefault="008630F3" w:rsidP="008630F3">
      <w:pPr>
        <w:shd w:val="clear" w:color="auto" w:fill="FDFDFD"/>
        <w:spacing w:before="375" w:after="150" w:line="240" w:lineRule="auto"/>
        <w:ind w:left="284" w:hanging="284"/>
        <w:jc w:val="center"/>
        <w:outlineLvl w:val="2"/>
        <w:rPr>
          <w:rFonts w:ascii="Times New Roman" w:eastAsia="Times New Roman" w:hAnsi="Times New Roman" w:cs="Times New Roman"/>
          <w:b/>
          <w:color w:val="FF0000"/>
          <w:spacing w:val="15"/>
          <w:sz w:val="32"/>
          <w:szCs w:val="32"/>
          <w:lang w:eastAsia="ru-RU"/>
        </w:rPr>
      </w:pPr>
      <w:r w:rsidRPr="008630F3">
        <w:rPr>
          <w:rFonts w:ascii="Times New Roman" w:eastAsia="Times New Roman" w:hAnsi="Times New Roman" w:cs="Times New Roman"/>
          <w:b/>
          <w:color w:val="FF0000"/>
          <w:spacing w:val="15"/>
          <w:sz w:val="32"/>
          <w:szCs w:val="32"/>
          <w:lang w:eastAsia="ru-RU"/>
        </w:rPr>
        <w:lastRenderedPageBreak/>
        <w:t>Просмотр мультфильмов</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 xml:space="preserve">Существует много добрых мультиков, которые можно просмотреть совместно с крохой, например, про Винни-Пуха, </w:t>
      </w:r>
      <w:proofErr w:type="spellStart"/>
      <w:r w:rsidRPr="008630F3">
        <w:rPr>
          <w:rFonts w:ascii="Times New Roman" w:eastAsia="Times New Roman" w:hAnsi="Times New Roman" w:cs="Times New Roman"/>
          <w:color w:val="000000" w:themeColor="text1"/>
          <w:sz w:val="32"/>
          <w:szCs w:val="32"/>
          <w:lang w:eastAsia="ru-RU"/>
        </w:rPr>
        <w:t>Дюймовочку</w:t>
      </w:r>
      <w:proofErr w:type="spellEnd"/>
      <w:r w:rsidRPr="008630F3">
        <w:rPr>
          <w:rFonts w:ascii="Times New Roman" w:eastAsia="Times New Roman" w:hAnsi="Times New Roman" w:cs="Times New Roman"/>
          <w:color w:val="000000" w:themeColor="text1"/>
          <w:sz w:val="32"/>
          <w:szCs w:val="32"/>
          <w:lang w:eastAsia="ru-RU"/>
        </w:rPr>
        <w:t>, Чебурашку и др. После просмотра обсудите правильные или неправильные поступки героев. Пусть малыш выскажет свое мнение по этому поводу. Слушайте, не перебивая, это тоже элемент воспитания вежливости. Если вы считаете, что его мнение не совсем правильное, мягко объясните неверные моменты.</w:t>
      </w:r>
    </w:p>
    <w:p w:rsidR="008630F3" w:rsidRPr="008630F3" w:rsidRDefault="008630F3" w:rsidP="008630F3">
      <w:pPr>
        <w:shd w:val="clear" w:color="auto" w:fill="FDFDFD"/>
        <w:spacing w:before="375" w:after="150" w:line="240" w:lineRule="auto"/>
        <w:ind w:left="284" w:hanging="284"/>
        <w:outlineLvl w:val="2"/>
        <w:rPr>
          <w:rFonts w:ascii="Times New Roman" w:eastAsia="Times New Roman" w:hAnsi="Times New Roman" w:cs="Times New Roman"/>
          <w:color w:val="000000" w:themeColor="text1"/>
          <w:spacing w:val="15"/>
          <w:sz w:val="32"/>
          <w:szCs w:val="32"/>
          <w:lang w:eastAsia="ru-RU"/>
        </w:rPr>
      </w:pPr>
      <w:r w:rsidRPr="008630F3">
        <w:rPr>
          <w:rFonts w:ascii="Times New Roman" w:eastAsia="Times New Roman" w:hAnsi="Times New Roman" w:cs="Times New Roman"/>
          <w:color w:val="000000" w:themeColor="text1"/>
          <w:spacing w:val="15"/>
          <w:sz w:val="32"/>
          <w:szCs w:val="32"/>
          <w:lang w:eastAsia="ru-RU"/>
        </w:rPr>
        <w:t>Чтение книг</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 xml:space="preserve">Читая старые добрые сказки или авторские рассказы, можно извлечь из них уроки вежливости. Например, произведения Н. Носова, В. Осеевой, Г. </w:t>
      </w:r>
      <w:proofErr w:type="spellStart"/>
      <w:r w:rsidRPr="008630F3">
        <w:rPr>
          <w:rFonts w:ascii="Times New Roman" w:eastAsia="Times New Roman" w:hAnsi="Times New Roman" w:cs="Times New Roman"/>
          <w:color w:val="000000" w:themeColor="text1"/>
          <w:sz w:val="32"/>
          <w:szCs w:val="32"/>
          <w:lang w:eastAsia="ru-RU"/>
        </w:rPr>
        <w:t>Шалаевой</w:t>
      </w:r>
      <w:proofErr w:type="spellEnd"/>
      <w:r w:rsidRPr="008630F3">
        <w:rPr>
          <w:rFonts w:ascii="Times New Roman" w:eastAsia="Times New Roman" w:hAnsi="Times New Roman" w:cs="Times New Roman"/>
          <w:color w:val="000000" w:themeColor="text1"/>
          <w:sz w:val="32"/>
          <w:szCs w:val="32"/>
          <w:lang w:eastAsia="ru-RU"/>
        </w:rPr>
        <w:t>, В. Степанова и многие другие помогут понять, что такое вежливость для детей. Довольно актуально в отношении хороших манер произведение Носова про Незнайку в Солнечном городе. Или сказки "Два жадных медвежонка", "Морозко", "Вежливый кролик".</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noProof/>
          <w:color w:val="000000" w:themeColor="text1"/>
          <w:sz w:val="32"/>
          <w:szCs w:val="32"/>
          <w:lang w:eastAsia="ru-RU"/>
        </w:rPr>
        <w:drawing>
          <wp:inline distT="0" distB="0" distL="0" distR="0" wp14:anchorId="5F434CB9" wp14:editId="33E34F91">
            <wp:extent cx="2857500" cy="2819400"/>
            <wp:effectExtent l="0" t="0" r="0" b="0"/>
            <wp:docPr id="2" name="Рисунок 2" descr="Ми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иш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19400"/>
                    </a:xfrm>
                    <a:prstGeom prst="rect">
                      <a:avLst/>
                    </a:prstGeom>
                    <a:noFill/>
                    <a:ln>
                      <a:noFill/>
                    </a:ln>
                  </pic:spPr>
                </pic:pic>
              </a:graphicData>
            </a:graphic>
          </wp:inline>
        </w:drawing>
      </w:r>
      <w:r w:rsidRPr="008630F3">
        <w:rPr>
          <w:rFonts w:ascii="Times New Roman" w:eastAsia="Times New Roman" w:hAnsi="Times New Roman" w:cs="Times New Roman"/>
          <w:color w:val="000000" w:themeColor="text1"/>
          <w:sz w:val="32"/>
          <w:szCs w:val="32"/>
          <w:lang w:eastAsia="ru-RU"/>
        </w:rPr>
        <w:t xml:space="preserve">Многочисленные стихи о вежливости учат уважению к старшим, заботе о младших. Чтобы малыш их запомнил, они должны иметь хорошую рифму и сопровождаться красочными картинками. Например, всем известно стихотворение Самуила Маршака "Урок вежливости", где говорится о медвежонке, который учился вежливости. Интересно прочитать деткам произведение Агнии </w:t>
      </w:r>
      <w:proofErr w:type="spellStart"/>
      <w:r w:rsidRPr="008630F3">
        <w:rPr>
          <w:rFonts w:ascii="Times New Roman" w:eastAsia="Times New Roman" w:hAnsi="Times New Roman" w:cs="Times New Roman"/>
          <w:color w:val="000000" w:themeColor="text1"/>
          <w:sz w:val="32"/>
          <w:szCs w:val="32"/>
          <w:lang w:eastAsia="ru-RU"/>
        </w:rPr>
        <w:t>Барто</w:t>
      </w:r>
      <w:proofErr w:type="spellEnd"/>
      <w:r w:rsidRPr="008630F3">
        <w:rPr>
          <w:rFonts w:ascii="Times New Roman" w:eastAsia="Times New Roman" w:hAnsi="Times New Roman" w:cs="Times New Roman"/>
          <w:color w:val="000000" w:themeColor="text1"/>
          <w:sz w:val="32"/>
          <w:szCs w:val="32"/>
          <w:lang w:eastAsia="ru-RU"/>
        </w:rPr>
        <w:t xml:space="preserve"> «</w:t>
      </w:r>
      <w:proofErr w:type="spellStart"/>
      <w:r w:rsidRPr="008630F3">
        <w:rPr>
          <w:rFonts w:ascii="Times New Roman" w:eastAsia="Times New Roman" w:hAnsi="Times New Roman" w:cs="Times New Roman"/>
          <w:color w:val="000000" w:themeColor="text1"/>
          <w:sz w:val="32"/>
          <w:szCs w:val="32"/>
          <w:lang w:eastAsia="ru-RU"/>
        </w:rPr>
        <w:t>Любочка</w:t>
      </w:r>
      <w:proofErr w:type="spellEnd"/>
      <w:r w:rsidRPr="008630F3">
        <w:rPr>
          <w:rFonts w:ascii="Times New Roman" w:eastAsia="Times New Roman" w:hAnsi="Times New Roman" w:cs="Times New Roman"/>
          <w:color w:val="000000" w:themeColor="text1"/>
          <w:sz w:val="32"/>
          <w:szCs w:val="32"/>
          <w:lang w:eastAsia="ru-RU"/>
        </w:rPr>
        <w:t xml:space="preserve">». После прочтения книг, обязательно обсудите с малышом героев, их поступки, позадавайте </w:t>
      </w:r>
      <w:r w:rsidRPr="008630F3">
        <w:rPr>
          <w:rFonts w:ascii="Times New Roman" w:eastAsia="Times New Roman" w:hAnsi="Times New Roman" w:cs="Times New Roman"/>
          <w:color w:val="000000" w:themeColor="text1"/>
          <w:sz w:val="32"/>
          <w:szCs w:val="32"/>
          <w:lang w:eastAsia="ru-RU"/>
        </w:rPr>
        <w:lastRenderedPageBreak/>
        <w:t>ему ненавязчиво вопросы. Так вы можете убедиться, что ребенок действительно слушал и понял, о чем это произведение.</w:t>
      </w:r>
    </w:p>
    <w:p w:rsidR="008630F3" w:rsidRPr="008630F3" w:rsidRDefault="008630F3" w:rsidP="008630F3">
      <w:pPr>
        <w:shd w:val="clear" w:color="auto" w:fill="FDFDFD"/>
        <w:spacing w:before="375" w:after="150" w:line="240" w:lineRule="auto"/>
        <w:ind w:left="284" w:hanging="284"/>
        <w:outlineLvl w:val="2"/>
        <w:rPr>
          <w:rFonts w:ascii="Times New Roman" w:eastAsia="Times New Roman" w:hAnsi="Times New Roman" w:cs="Times New Roman"/>
          <w:color w:val="000000" w:themeColor="text1"/>
          <w:spacing w:val="15"/>
          <w:sz w:val="32"/>
          <w:szCs w:val="32"/>
          <w:lang w:eastAsia="ru-RU"/>
        </w:rPr>
      </w:pPr>
      <w:r w:rsidRPr="008630F3">
        <w:rPr>
          <w:rFonts w:ascii="Times New Roman" w:eastAsia="Times New Roman" w:hAnsi="Times New Roman" w:cs="Times New Roman"/>
          <w:color w:val="000000" w:themeColor="text1"/>
          <w:spacing w:val="15"/>
          <w:sz w:val="32"/>
          <w:szCs w:val="32"/>
          <w:lang w:eastAsia="ru-RU"/>
        </w:rPr>
        <w:t>Пословицы</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В культуре каждого народа обязательно есть и другие фольклорные формы, кроме сказок, которые также помогут закрепить правила вежливости для детей. Вы можете почитать пословицы про доброту и вежливость, малыши быстро их запоминают:</w:t>
      </w:r>
    </w:p>
    <w:p w:rsidR="008630F3" w:rsidRPr="008630F3" w:rsidRDefault="008630F3" w:rsidP="008630F3">
      <w:pPr>
        <w:numPr>
          <w:ilvl w:val="0"/>
          <w:numId w:val="7"/>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Про доброе дело говори смело.</w:t>
      </w:r>
    </w:p>
    <w:p w:rsidR="008630F3" w:rsidRPr="008630F3" w:rsidRDefault="008630F3" w:rsidP="008630F3">
      <w:pPr>
        <w:numPr>
          <w:ilvl w:val="0"/>
          <w:numId w:val="7"/>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Жизнь дана на добрые дела.</w:t>
      </w:r>
    </w:p>
    <w:p w:rsidR="008630F3" w:rsidRPr="008630F3" w:rsidRDefault="008630F3" w:rsidP="008630F3">
      <w:pPr>
        <w:numPr>
          <w:ilvl w:val="0"/>
          <w:numId w:val="7"/>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Не мудрен привет, а сердце покоряет.</w:t>
      </w:r>
    </w:p>
    <w:p w:rsidR="008630F3" w:rsidRPr="008630F3" w:rsidRDefault="008630F3" w:rsidP="008630F3">
      <w:pPr>
        <w:numPr>
          <w:ilvl w:val="0"/>
          <w:numId w:val="7"/>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Ласковое слово лучше мягкого пирога.</w:t>
      </w:r>
    </w:p>
    <w:p w:rsidR="008630F3" w:rsidRPr="008630F3" w:rsidRDefault="008630F3" w:rsidP="008630F3">
      <w:pPr>
        <w:numPr>
          <w:ilvl w:val="0"/>
          <w:numId w:val="7"/>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Как проживёшь, так и прослывёшь.</w:t>
      </w:r>
    </w:p>
    <w:p w:rsidR="008630F3" w:rsidRPr="008630F3" w:rsidRDefault="008630F3" w:rsidP="008630F3">
      <w:pPr>
        <w:shd w:val="clear" w:color="auto" w:fill="FDFDFD"/>
        <w:spacing w:before="375" w:after="150" w:line="240" w:lineRule="auto"/>
        <w:ind w:left="284" w:hanging="284"/>
        <w:jc w:val="center"/>
        <w:outlineLvl w:val="1"/>
        <w:rPr>
          <w:rFonts w:ascii="Times New Roman" w:eastAsia="Times New Roman" w:hAnsi="Times New Roman" w:cs="Times New Roman"/>
          <w:b/>
          <w:color w:val="FF0000"/>
          <w:spacing w:val="15"/>
          <w:sz w:val="32"/>
          <w:szCs w:val="32"/>
          <w:lang w:eastAsia="ru-RU"/>
        </w:rPr>
      </w:pPr>
      <w:r w:rsidRPr="008630F3">
        <w:rPr>
          <w:rFonts w:ascii="Times New Roman" w:eastAsia="Times New Roman" w:hAnsi="Times New Roman" w:cs="Times New Roman"/>
          <w:b/>
          <w:color w:val="FF0000"/>
          <w:spacing w:val="15"/>
          <w:sz w:val="32"/>
          <w:szCs w:val="32"/>
          <w:lang w:eastAsia="ru-RU"/>
        </w:rPr>
        <w:t>Особенности детской "азбуки вежливости"</w:t>
      </w:r>
    </w:p>
    <w:p w:rsidR="008630F3" w:rsidRPr="008630F3" w:rsidRDefault="008630F3" w:rsidP="008630F3">
      <w:pPr>
        <w:shd w:val="clear" w:color="auto" w:fill="FDFDFD"/>
        <w:spacing w:before="375" w:after="150" w:line="240" w:lineRule="auto"/>
        <w:ind w:left="284" w:hanging="284"/>
        <w:outlineLvl w:val="3"/>
        <w:rPr>
          <w:rFonts w:ascii="Times New Roman" w:eastAsia="Times New Roman" w:hAnsi="Times New Roman" w:cs="Times New Roman"/>
          <w:color w:val="000000" w:themeColor="text1"/>
          <w:spacing w:val="15"/>
          <w:sz w:val="32"/>
          <w:szCs w:val="32"/>
          <w:lang w:eastAsia="ru-RU"/>
        </w:rPr>
      </w:pPr>
      <w:r w:rsidRPr="008630F3">
        <w:rPr>
          <w:rFonts w:ascii="Times New Roman" w:eastAsia="Times New Roman" w:hAnsi="Times New Roman" w:cs="Times New Roman"/>
          <w:color w:val="000000" w:themeColor="text1"/>
          <w:spacing w:val="15"/>
          <w:sz w:val="32"/>
          <w:szCs w:val="32"/>
          <w:lang w:eastAsia="ru-RU"/>
        </w:rPr>
        <w:t>До 3-х летнего возраста</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В этом возрасте кроха знает уже много правил этикета, но, в то же время, к трем годам малыш начинает познавать мир и ищет границы дозволенного. Он все чаще дерется, отбирает игрушки у сверстников, не всегда говорит спасибо и т.д. Перед мамами и папами стоит нелегкая задача - не потеряв спокойствие духа, донести до своего дитя весь негатив его поступков. Делать это нужно серьезным тоном, объяснив малышу его плохое поведение. Не стоит после такого разговора сразу шутить и смеяться, иначе чадо ничего не поймет. За хорошие поступки поощряйте и хвалите.</w:t>
      </w:r>
    </w:p>
    <w:p w:rsidR="008630F3" w:rsidRPr="008630F3" w:rsidRDefault="008630F3" w:rsidP="008630F3">
      <w:pPr>
        <w:shd w:val="clear" w:color="auto" w:fill="FDFDFD"/>
        <w:spacing w:before="375" w:after="150" w:line="240" w:lineRule="auto"/>
        <w:ind w:left="284" w:hanging="284"/>
        <w:outlineLvl w:val="3"/>
        <w:rPr>
          <w:rFonts w:ascii="Times New Roman" w:eastAsia="Times New Roman" w:hAnsi="Times New Roman" w:cs="Times New Roman"/>
          <w:color w:val="000000" w:themeColor="text1"/>
          <w:spacing w:val="15"/>
          <w:sz w:val="32"/>
          <w:szCs w:val="32"/>
          <w:lang w:eastAsia="ru-RU"/>
        </w:rPr>
      </w:pPr>
      <w:r w:rsidRPr="008630F3">
        <w:rPr>
          <w:rFonts w:ascii="Times New Roman" w:eastAsia="Times New Roman" w:hAnsi="Times New Roman" w:cs="Times New Roman"/>
          <w:color w:val="000000" w:themeColor="text1"/>
          <w:spacing w:val="15"/>
          <w:sz w:val="32"/>
          <w:szCs w:val="32"/>
          <w:lang w:eastAsia="ru-RU"/>
        </w:rPr>
        <w:t>Дети после 3-4 лет</w:t>
      </w:r>
    </w:p>
    <w:p w:rsidR="008630F3" w:rsidRPr="008630F3" w:rsidRDefault="008630F3" w:rsidP="008630F3">
      <w:pPr>
        <w:shd w:val="clear" w:color="auto" w:fill="FDFDFD"/>
        <w:spacing w:after="27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noProof/>
          <w:color w:val="000000" w:themeColor="text1"/>
          <w:sz w:val="32"/>
          <w:szCs w:val="32"/>
          <w:lang w:eastAsia="ru-RU"/>
        </w:rPr>
        <w:lastRenderedPageBreak/>
        <w:drawing>
          <wp:inline distT="0" distB="0" distL="0" distR="0" wp14:anchorId="327038E8" wp14:editId="1643DDD9">
            <wp:extent cx="2857500" cy="2190750"/>
            <wp:effectExtent l="0" t="0" r="0" b="0"/>
            <wp:docPr id="1" name="Рисунок 1" descr="Дети деру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ти дерутс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90750"/>
                    </a:xfrm>
                    <a:prstGeom prst="rect">
                      <a:avLst/>
                    </a:prstGeom>
                    <a:noFill/>
                    <a:ln>
                      <a:noFill/>
                    </a:ln>
                  </pic:spPr>
                </pic:pic>
              </a:graphicData>
            </a:graphic>
          </wp:inline>
        </w:drawing>
      </w:r>
      <w:r w:rsidRPr="008630F3">
        <w:rPr>
          <w:rFonts w:ascii="Times New Roman" w:eastAsia="Times New Roman" w:hAnsi="Times New Roman" w:cs="Times New Roman"/>
          <w:color w:val="000000" w:themeColor="text1"/>
          <w:sz w:val="32"/>
          <w:szCs w:val="32"/>
          <w:lang w:eastAsia="ru-RU"/>
        </w:rPr>
        <w:t>В этом возрасте у дошколят появляются специфические черты характера:</w:t>
      </w:r>
    </w:p>
    <w:p w:rsidR="008630F3" w:rsidRPr="008630F3" w:rsidRDefault="008630F3" w:rsidP="008630F3">
      <w:pPr>
        <w:numPr>
          <w:ilvl w:val="0"/>
          <w:numId w:val="8"/>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Дошколята нередко жалуются на своих товарищей по игре. Но нельзя обвинять их в том, что они ябеды. Это происходит потому, что ребята не всегда могут самостоятельно разобраться во взаимоотношениях с ровесниками и ищут помощи у взрослых. Стоит мягко объяснить ребенку, что его друг поступил по отношению к нему неправильно и необходимо напомнить товарищу о хороших манерах.</w:t>
      </w:r>
    </w:p>
    <w:p w:rsidR="008630F3" w:rsidRPr="008630F3" w:rsidRDefault="008630F3" w:rsidP="008630F3">
      <w:pPr>
        <w:numPr>
          <w:ilvl w:val="0"/>
          <w:numId w:val="8"/>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Дети детсадовского возраста часто не хотят делиться своими игрушками. Раньше такие действия осуждались, но современные психологи говорят, что любимая игрушка - это продолжения собственного «Я» ребенка. Нельзя осуждать его за то, что он не расстается с ней. Вы можете предложить малышу поменяться на время с другим ребенком игрушкой. Или, если он не хочет этого делать, пусть любимая кукла или машинка подождут его дома.</w:t>
      </w:r>
    </w:p>
    <w:p w:rsidR="008630F3" w:rsidRPr="008630F3" w:rsidRDefault="008630F3" w:rsidP="008630F3">
      <w:pPr>
        <w:shd w:val="clear" w:color="auto" w:fill="FDFDFD"/>
        <w:spacing w:before="375" w:after="150" w:line="240" w:lineRule="auto"/>
        <w:ind w:left="284" w:hanging="284"/>
        <w:outlineLvl w:val="1"/>
        <w:rPr>
          <w:rFonts w:ascii="Times New Roman" w:eastAsia="Times New Roman" w:hAnsi="Times New Roman" w:cs="Times New Roman"/>
          <w:b/>
          <w:color w:val="FF0000"/>
          <w:spacing w:val="15"/>
          <w:sz w:val="32"/>
          <w:szCs w:val="32"/>
          <w:lang w:eastAsia="ru-RU"/>
        </w:rPr>
      </w:pPr>
      <w:r>
        <w:rPr>
          <w:rFonts w:ascii="Times New Roman" w:eastAsia="Times New Roman" w:hAnsi="Times New Roman" w:cs="Times New Roman"/>
          <w:b/>
          <w:color w:val="FF0000"/>
          <w:spacing w:val="15"/>
          <w:sz w:val="32"/>
          <w:szCs w:val="32"/>
          <w:lang w:eastAsia="ru-RU"/>
        </w:rPr>
        <w:t xml:space="preserve">                                        </w:t>
      </w:r>
      <w:r w:rsidRPr="008630F3">
        <w:rPr>
          <w:rFonts w:ascii="Times New Roman" w:eastAsia="Times New Roman" w:hAnsi="Times New Roman" w:cs="Times New Roman"/>
          <w:b/>
          <w:color w:val="FF0000"/>
          <w:spacing w:val="15"/>
          <w:sz w:val="32"/>
          <w:szCs w:val="32"/>
          <w:lang w:eastAsia="ru-RU"/>
        </w:rPr>
        <w:t>Советы родителям</w:t>
      </w:r>
    </w:p>
    <w:p w:rsidR="008630F3" w:rsidRPr="008630F3" w:rsidRDefault="008630F3" w:rsidP="008630F3">
      <w:pPr>
        <w:numPr>
          <w:ilvl w:val="0"/>
          <w:numId w:val="9"/>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Бывает так, что ваше чадо начинают учить посторонние люди, что делать в этом случае? Даже если вы знаете, что он неправ и вел себя некрасиво, проявите сдержанность и постарайтесь достойно выйти из ситуации. Для ребенка такие моменты могут быть поучительными. Не стоит опускаться до склок и разбирательств. Вежливо ответьте, что вы разберетесь и поговорите со своим малышом сами.</w:t>
      </w:r>
    </w:p>
    <w:p w:rsidR="008630F3" w:rsidRPr="008630F3" w:rsidRDefault="008630F3" w:rsidP="008630F3">
      <w:pPr>
        <w:numPr>
          <w:ilvl w:val="0"/>
          <w:numId w:val="9"/>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Всегда будьте на стороне своего чада, поругать его нужно, но сделайте это дома за закрытыми дверями. Это относится и к малышам, и к школьникам. Другое поведение родителей будет расценено как предательство.</w:t>
      </w:r>
    </w:p>
    <w:p w:rsidR="008630F3" w:rsidRPr="008630F3" w:rsidRDefault="008630F3" w:rsidP="008630F3">
      <w:pPr>
        <w:numPr>
          <w:ilvl w:val="0"/>
          <w:numId w:val="9"/>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lastRenderedPageBreak/>
        <w:t>Дома в спокойной обстановке побеседуйте с сыном или дочкой, обыграйте ситуацию заново. Если он считает себя правым, объясните, что в любом случае с окружающими нельзя вести себя грубо.</w:t>
      </w:r>
    </w:p>
    <w:p w:rsidR="008630F3" w:rsidRPr="008630F3" w:rsidRDefault="008630F3" w:rsidP="008630F3">
      <w:pPr>
        <w:numPr>
          <w:ilvl w:val="0"/>
          <w:numId w:val="9"/>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Путем поощрения и замечания можно добиться многого в воспитании вежливости. Маленькие детки, которые только постигают азы этикета, должны часто слышать слова похвалы. Тогда они будут видеть разницу между хорошими и плохими поступками. Если дошкольник поступил нетактично, прежде чем делать замечание, выясните, по какой причине он сделал именно так. Возможно, такому поведению есть свое объяснение. Это может быть стеснение или плохое настроение, незнание правил. Если вы не научитесь понимать своего малыша, в дальнейшем будет трудно налаживать с ним контакт.</w:t>
      </w:r>
    </w:p>
    <w:p w:rsidR="008630F3" w:rsidRPr="008630F3" w:rsidRDefault="008630F3" w:rsidP="008630F3">
      <w:pPr>
        <w:numPr>
          <w:ilvl w:val="0"/>
          <w:numId w:val="9"/>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Откройте для себя и своих детей определенные правила, придерживаясь которых, родителям будет легче выработать у малыша вежливые манеры. Оформите их красочно, повесьте в доме на видном месте. Дошколенок лучше уясняет слово в сочетании с наглядностью.</w:t>
      </w:r>
    </w:p>
    <w:p w:rsidR="008630F3" w:rsidRPr="008630F3" w:rsidRDefault="008630F3" w:rsidP="008630F3">
      <w:pPr>
        <w:numPr>
          <w:ilvl w:val="0"/>
          <w:numId w:val="9"/>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Важно, чтобы ребенок чувствовал уважение со стороны своих близких и родственников, только тогда можно рассчитывать на взаимность.</w:t>
      </w:r>
    </w:p>
    <w:p w:rsidR="008630F3" w:rsidRPr="008630F3" w:rsidRDefault="008630F3" w:rsidP="008630F3">
      <w:pPr>
        <w:numPr>
          <w:ilvl w:val="0"/>
          <w:numId w:val="9"/>
        </w:numPr>
        <w:shd w:val="clear" w:color="auto" w:fill="FDFDFD"/>
        <w:spacing w:before="100" w:beforeAutospacing="1" w:after="150" w:line="240" w:lineRule="auto"/>
        <w:ind w:left="284" w:hanging="284"/>
        <w:jc w:val="both"/>
        <w:rPr>
          <w:rFonts w:ascii="Times New Roman" w:eastAsia="Times New Roman" w:hAnsi="Times New Roman" w:cs="Times New Roman"/>
          <w:color w:val="000000" w:themeColor="text1"/>
          <w:sz w:val="32"/>
          <w:szCs w:val="32"/>
          <w:lang w:eastAsia="ru-RU"/>
        </w:rPr>
      </w:pPr>
      <w:r w:rsidRPr="008630F3">
        <w:rPr>
          <w:rFonts w:ascii="Times New Roman" w:eastAsia="Times New Roman" w:hAnsi="Times New Roman" w:cs="Times New Roman"/>
          <w:color w:val="000000" w:themeColor="text1"/>
          <w:sz w:val="32"/>
          <w:szCs w:val="32"/>
          <w:lang w:eastAsia="ru-RU"/>
        </w:rPr>
        <w:t>Несмотря на открытость и доброжелательность между детьми и родителями, каждый из них должен знать свое место. Если кроха переходит границы и начинает общаться с вами как со сверстниками, нужно деликатно его поправить.</w:t>
      </w:r>
    </w:p>
    <w:p w:rsidR="008630F3" w:rsidRPr="008630F3" w:rsidRDefault="008630F3" w:rsidP="008630F3">
      <w:pPr>
        <w:numPr>
          <w:ilvl w:val="0"/>
          <w:numId w:val="9"/>
        </w:numPr>
        <w:shd w:val="clear" w:color="auto" w:fill="FDFDFD"/>
        <w:spacing w:before="100" w:beforeAutospacing="1" w:after="150" w:line="240" w:lineRule="auto"/>
        <w:ind w:left="284" w:hanging="284"/>
        <w:jc w:val="both"/>
        <w:rPr>
          <w:rFonts w:ascii="Helvetica" w:eastAsia="Times New Roman" w:hAnsi="Helvetica" w:cs="Times New Roman"/>
          <w:color w:val="666666"/>
          <w:sz w:val="25"/>
          <w:szCs w:val="25"/>
          <w:lang w:eastAsia="ru-RU"/>
        </w:rPr>
      </w:pPr>
      <w:r w:rsidRPr="008630F3">
        <w:rPr>
          <w:rFonts w:ascii="Times New Roman" w:eastAsia="Times New Roman" w:hAnsi="Times New Roman" w:cs="Times New Roman"/>
          <w:color w:val="000000" w:themeColor="text1"/>
          <w:sz w:val="32"/>
          <w:szCs w:val="32"/>
          <w:lang w:eastAsia="ru-RU"/>
        </w:rPr>
        <w:t>Всегда проще одернуть кроху и отчитать за неправильное поведение. Сложнее говорить и беседовать, объяснять, как правильно себя вести, а как нет. Но нужно уделять своим детям чуть больше времени, хвалить за хорошие поступки, напоминать, как близкие гордятся своим ребенком за то, или иное действие, проявлять свою любовь. Тогда у него появится чувство благодарности, он захочет говорить такие слова, как спасибо, пожалуйста, научится хорошим</w:t>
      </w:r>
      <w:r w:rsidRPr="008630F3">
        <w:rPr>
          <w:rFonts w:ascii="Helvetica" w:eastAsia="Times New Roman" w:hAnsi="Helvetica" w:cs="Times New Roman"/>
          <w:color w:val="000000" w:themeColor="text1"/>
          <w:sz w:val="25"/>
          <w:szCs w:val="25"/>
          <w:lang w:eastAsia="ru-RU"/>
        </w:rPr>
        <w:t xml:space="preserve"> </w:t>
      </w:r>
      <w:r w:rsidRPr="008630F3">
        <w:rPr>
          <w:rFonts w:ascii="Times New Roman" w:eastAsia="Times New Roman" w:hAnsi="Times New Roman" w:cs="Times New Roman"/>
          <w:color w:val="000000" w:themeColor="text1"/>
          <w:sz w:val="32"/>
          <w:szCs w:val="32"/>
          <w:lang w:eastAsia="ru-RU"/>
        </w:rPr>
        <w:t>манерам</w:t>
      </w:r>
      <w:r w:rsidRPr="008630F3">
        <w:rPr>
          <w:rFonts w:ascii="Helvetica" w:eastAsia="Times New Roman" w:hAnsi="Helvetica" w:cs="Times New Roman"/>
          <w:color w:val="666666"/>
          <w:sz w:val="25"/>
          <w:szCs w:val="25"/>
          <w:lang w:eastAsia="ru-RU"/>
        </w:rPr>
        <w:t>.</w:t>
      </w:r>
    </w:p>
    <w:p w:rsidR="008B2F8C" w:rsidRDefault="008B2F8C" w:rsidP="008630F3">
      <w:pPr>
        <w:ind w:left="-142"/>
      </w:pPr>
    </w:p>
    <w:sectPr w:rsidR="008B2F8C" w:rsidSect="008630F3">
      <w:pgSz w:w="11906" w:h="16838"/>
      <w:pgMar w:top="1134" w:right="850" w:bottom="1134" w:left="1134"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10C8"/>
    <w:multiLevelType w:val="multilevel"/>
    <w:tmpl w:val="19EC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B3E7A"/>
    <w:multiLevelType w:val="multilevel"/>
    <w:tmpl w:val="3AC8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81546"/>
    <w:multiLevelType w:val="multilevel"/>
    <w:tmpl w:val="C8F4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37D6D"/>
    <w:multiLevelType w:val="multilevel"/>
    <w:tmpl w:val="0D4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913267"/>
    <w:multiLevelType w:val="multilevel"/>
    <w:tmpl w:val="AE84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570A39"/>
    <w:multiLevelType w:val="multilevel"/>
    <w:tmpl w:val="9710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6021F3"/>
    <w:multiLevelType w:val="multilevel"/>
    <w:tmpl w:val="2CF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A1073"/>
    <w:multiLevelType w:val="multilevel"/>
    <w:tmpl w:val="9FF4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775A0E"/>
    <w:multiLevelType w:val="multilevel"/>
    <w:tmpl w:val="4690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0"/>
  </w:num>
  <w:num w:numId="5">
    <w:abstractNumId w:val="6"/>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8C"/>
    <w:rsid w:val="008630F3"/>
    <w:rsid w:val="008B2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630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30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630F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30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30F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630F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63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30F3"/>
    <w:rPr>
      <w:b/>
      <w:bCs/>
    </w:rPr>
  </w:style>
  <w:style w:type="character" w:styleId="a5">
    <w:name w:val="Emphasis"/>
    <w:basedOn w:val="a0"/>
    <w:uiPriority w:val="20"/>
    <w:qFormat/>
    <w:rsid w:val="008630F3"/>
    <w:rPr>
      <w:i/>
      <w:iCs/>
    </w:rPr>
  </w:style>
  <w:style w:type="character" w:styleId="a6">
    <w:name w:val="Hyperlink"/>
    <w:basedOn w:val="a0"/>
    <w:uiPriority w:val="99"/>
    <w:semiHidden/>
    <w:unhideWhenUsed/>
    <w:rsid w:val="008630F3"/>
    <w:rPr>
      <w:color w:val="0000FF"/>
      <w:u w:val="single"/>
    </w:rPr>
  </w:style>
  <w:style w:type="character" w:customStyle="1" w:styleId="lyt-visually-hidden">
    <w:name w:val="lyt-visually-hidden"/>
    <w:basedOn w:val="a0"/>
    <w:rsid w:val="008630F3"/>
  </w:style>
  <w:style w:type="paragraph" w:styleId="a7">
    <w:name w:val="Balloon Text"/>
    <w:basedOn w:val="a"/>
    <w:link w:val="a8"/>
    <w:uiPriority w:val="99"/>
    <w:semiHidden/>
    <w:unhideWhenUsed/>
    <w:rsid w:val="008630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30F3"/>
    <w:rPr>
      <w:rFonts w:ascii="Tahoma" w:hAnsi="Tahoma" w:cs="Tahoma"/>
      <w:sz w:val="16"/>
      <w:szCs w:val="16"/>
    </w:rPr>
  </w:style>
  <w:style w:type="paragraph" w:styleId="a9">
    <w:name w:val="No Spacing"/>
    <w:uiPriority w:val="1"/>
    <w:qFormat/>
    <w:rsid w:val="008630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630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30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630F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30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30F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630F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63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30F3"/>
    <w:rPr>
      <w:b/>
      <w:bCs/>
    </w:rPr>
  </w:style>
  <w:style w:type="character" w:styleId="a5">
    <w:name w:val="Emphasis"/>
    <w:basedOn w:val="a0"/>
    <w:uiPriority w:val="20"/>
    <w:qFormat/>
    <w:rsid w:val="008630F3"/>
    <w:rPr>
      <w:i/>
      <w:iCs/>
    </w:rPr>
  </w:style>
  <w:style w:type="character" w:styleId="a6">
    <w:name w:val="Hyperlink"/>
    <w:basedOn w:val="a0"/>
    <w:uiPriority w:val="99"/>
    <w:semiHidden/>
    <w:unhideWhenUsed/>
    <w:rsid w:val="008630F3"/>
    <w:rPr>
      <w:color w:val="0000FF"/>
      <w:u w:val="single"/>
    </w:rPr>
  </w:style>
  <w:style w:type="character" w:customStyle="1" w:styleId="lyt-visually-hidden">
    <w:name w:val="lyt-visually-hidden"/>
    <w:basedOn w:val="a0"/>
    <w:rsid w:val="008630F3"/>
  </w:style>
  <w:style w:type="paragraph" w:styleId="a7">
    <w:name w:val="Balloon Text"/>
    <w:basedOn w:val="a"/>
    <w:link w:val="a8"/>
    <w:uiPriority w:val="99"/>
    <w:semiHidden/>
    <w:unhideWhenUsed/>
    <w:rsid w:val="008630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30F3"/>
    <w:rPr>
      <w:rFonts w:ascii="Tahoma" w:hAnsi="Tahoma" w:cs="Tahoma"/>
      <w:sz w:val="16"/>
      <w:szCs w:val="16"/>
    </w:rPr>
  </w:style>
  <w:style w:type="paragraph" w:styleId="a9">
    <w:name w:val="No Spacing"/>
    <w:uiPriority w:val="1"/>
    <w:qFormat/>
    <w:rsid w:val="00863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68144">
      <w:bodyDiv w:val="1"/>
      <w:marLeft w:val="0"/>
      <w:marRight w:val="0"/>
      <w:marTop w:val="0"/>
      <w:marBottom w:val="0"/>
      <w:divBdr>
        <w:top w:val="none" w:sz="0" w:space="0" w:color="auto"/>
        <w:left w:val="none" w:sz="0" w:space="0" w:color="auto"/>
        <w:bottom w:val="none" w:sz="0" w:space="0" w:color="auto"/>
        <w:right w:val="none" w:sz="0" w:space="0" w:color="auto"/>
      </w:divBdr>
      <w:divsChild>
        <w:div w:id="72168729">
          <w:marLeft w:val="0"/>
          <w:marRight w:val="0"/>
          <w:marTop w:val="375"/>
          <w:marBottom w:val="375"/>
          <w:divBdr>
            <w:top w:val="none" w:sz="0" w:space="0" w:color="auto"/>
            <w:left w:val="single" w:sz="36" w:space="23" w:color="03AD0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intelligentkids.com/umeyut-li-roditeli-pravilno-xvalit-rebenk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2132</Words>
  <Characters>12159</Characters>
  <Application>Microsoft Office Word</Application>
  <DocSecurity>0</DocSecurity>
  <Lines>101</Lines>
  <Paragraphs>28</Paragraphs>
  <ScaleCrop>false</ScaleCrop>
  <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nataliya</cp:lastModifiedBy>
  <cp:revision>2</cp:revision>
  <dcterms:created xsi:type="dcterms:W3CDTF">2021-11-11T16:17:00Z</dcterms:created>
  <dcterms:modified xsi:type="dcterms:W3CDTF">2021-11-11T16:27:00Z</dcterms:modified>
</cp:coreProperties>
</file>