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35" w:rsidRPr="008C3735" w:rsidRDefault="008C3735" w:rsidP="008C3735">
      <w:pPr>
        <w:pStyle w:val="c7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bookmarkStart w:id="0" w:name="_GoBack"/>
      <w:r w:rsidRPr="008C3735">
        <w:rPr>
          <w:rStyle w:val="c9"/>
          <w:b/>
          <w:bCs/>
          <w:color w:val="FF0000"/>
          <w:sz w:val="44"/>
          <w:szCs w:val="44"/>
        </w:rPr>
        <w:t>Как провести выходной день с ребенком</w:t>
      </w:r>
    </w:p>
    <w:bookmarkEnd w:id="0"/>
    <w:p w:rsidR="008C3735" w:rsidRDefault="008C3735" w:rsidP="008C3735">
      <w:pPr>
        <w:pStyle w:val="c4"/>
        <w:shd w:val="clear" w:color="auto" w:fill="FFFFFF"/>
        <w:spacing w:before="0" w:beforeAutospacing="0" w:after="0" w:afterAutospacing="0"/>
        <w:jc w:val="right"/>
        <w:rPr>
          <w:rStyle w:val="c1"/>
          <w:b/>
          <w:i/>
          <w:iCs/>
          <w:color w:val="000000"/>
          <w:sz w:val="28"/>
          <w:szCs w:val="28"/>
        </w:rPr>
      </w:pPr>
    </w:p>
    <w:p w:rsidR="008C3735" w:rsidRPr="008C3735" w:rsidRDefault="008C3735" w:rsidP="008C3735">
      <w:pPr>
        <w:pStyle w:val="c4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0"/>
          <w:szCs w:val="20"/>
        </w:rPr>
      </w:pPr>
      <w:r w:rsidRPr="008C3735">
        <w:rPr>
          <w:rStyle w:val="c1"/>
          <w:b/>
          <w:i/>
          <w:iCs/>
          <w:color w:val="000000"/>
          <w:sz w:val="28"/>
          <w:szCs w:val="28"/>
        </w:rPr>
        <w:t>"Мы не потому перестаем играть, что постарели,</w:t>
      </w:r>
    </w:p>
    <w:p w:rsidR="008C3735" w:rsidRPr="008C3735" w:rsidRDefault="008C3735" w:rsidP="008C3735">
      <w:pPr>
        <w:pStyle w:val="c4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0"/>
          <w:szCs w:val="20"/>
        </w:rPr>
      </w:pPr>
      <w:r w:rsidRPr="008C3735">
        <w:rPr>
          <w:rStyle w:val="c1"/>
          <w:b/>
          <w:i/>
          <w:iCs/>
          <w:color w:val="000000"/>
          <w:sz w:val="28"/>
          <w:szCs w:val="28"/>
        </w:rPr>
        <w:t> — мы стареем, потому что перестаем играть</w:t>
      </w:r>
      <w:proofErr w:type="gramStart"/>
      <w:r w:rsidRPr="008C3735">
        <w:rPr>
          <w:rStyle w:val="c1"/>
          <w:b/>
          <w:i/>
          <w:iCs/>
          <w:color w:val="000000"/>
          <w:sz w:val="28"/>
          <w:szCs w:val="28"/>
        </w:rPr>
        <w:t>."</w:t>
      </w:r>
      <w:r w:rsidRPr="008C3735">
        <w:rPr>
          <w:b/>
          <w:color w:val="000000"/>
          <w:sz w:val="28"/>
          <w:szCs w:val="28"/>
        </w:rPr>
        <w:br/>
      </w:r>
      <w:proofErr w:type="gramEnd"/>
      <w:r w:rsidRPr="008C3735">
        <w:rPr>
          <w:rStyle w:val="c1"/>
          <w:b/>
          <w:i/>
          <w:iCs/>
          <w:color w:val="000000"/>
          <w:sz w:val="28"/>
          <w:szCs w:val="28"/>
        </w:rPr>
        <w:t>Джордж Бернард Шоу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Выходные дни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 ведь выходные можно проводить весело и с пользой для всей семьи. Совместное времяпрепровождение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 xml:space="preserve"> детсадовским.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любую погоду и при любом финансовом состоянии можно интересно проводить время со своей семьёй.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Посмотрите вокруг глазами ребенка – сколько интересного в мире!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Ребенок должен чувствовать родительскую сопричастность к его интересам. Так формируется доверие к миру, благодарность и большая любовь к родителям. 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Интересны будут прогулки по лесу, просто полюбоваться природой и подышать воздухом.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зимнее время года, объединит семью постройка снежных замков или катание с горки, которая предварительно будет построена совместно с ребенком.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Ваша речь, дорогие родители – эмоциональная и выразительная, должна нести доброе отношение к окружающим, восхищение щедрой красотой природы. В то же время побуждайте ребенка высказываться, думать, сопоставлять, учите его анализировать, отвечать на вопросы и задавать их.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Возможно, кого-то привлекает спортивный отдых: футбол, волейбол… это можно осуществить на детской площадке. Это будет не только способствовать укреплению здоровья ребенка, укреплению детско-родительских отношений, но так же благоприятно скажется на умении ребенка общаться с взрослыми и сверстниками.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«Спорт – это гораздо больше, чем набор упражнений. Это наша жизнь! Жизнь – это движение, а движение – это наше здоровье!»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семья предпочитает культурный отдых, можно сходить в театр, или в зоопарк. Там ребенок получит не только положительные эмоции, но и новые знания.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Выходной день дома!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за окном погода совсем не радует можно ограничиться домом. Но не просто сидеть у телевизора, а организовать семейный обед, можно 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просто почитать детям интересную книгу.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Помните, что ребенок приобретает знания посредством игр и воображения.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Игра — это способ приобретения навыков, присущих взрослым людям. Детские игры, по сути, могут сравниться с работой и учебой.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Творите! Рисуйте! </w:t>
      </w:r>
      <w:r>
        <w:rPr>
          <w:rStyle w:val="c1"/>
          <w:i/>
          <w:iCs/>
          <w:color w:val="000000"/>
          <w:sz w:val="28"/>
          <w:szCs w:val="28"/>
        </w:rPr>
        <w:t>Придумайте с ребенком поделку-аппликацию.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Настольные игры – </w:t>
      </w:r>
      <w:r>
        <w:rPr>
          <w:rStyle w:val="c1"/>
          <w:i/>
          <w:iCs/>
          <w:color w:val="000000"/>
          <w:sz w:val="28"/>
          <w:szCs w:val="28"/>
        </w:rPr>
        <w:t>интересны и детям, и взрослым. Данный вид игр развивают интеллект, мышление, воображение.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«Волшебный мешочек»: завяжите глаза ребенку, пусть он вынимает из сумки их на ощупь и пытается объяснить, что ему попалось. Такая игра хорошо тренирует мелкую моторику, а также стимулирует тактильные ощущения.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То, к чему вы приучите ребенка с ранних лет, так и останется с ним на всю жизнь и возможно, потом он будет так же проводить время со своими детьми.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</w:t>
      </w:r>
    </w:p>
    <w:p w:rsidR="008C3735" w:rsidRDefault="008C3735" w:rsidP="008C37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</w:p>
    <w:p w:rsidR="008C3735" w:rsidRDefault="008C3735" w:rsidP="008C373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Хороших вам совместных выходных!</w:t>
      </w:r>
    </w:p>
    <w:p w:rsidR="00E57A81" w:rsidRDefault="00E57A81"/>
    <w:sectPr w:rsidR="00E57A81" w:rsidSect="008C373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81"/>
    <w:rsid w:val="008C3735"/>
    <w:rsid w:val="00E5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3735"/>
  </w:style>
  <w:style w:type="paragraph" w:customStyle="1" w:styleId="c2">
    <w:name w:val="c2"/>
    <w:basedOn w:val="a"/>
    <w:rsid w:val="008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3735"/>
  </w:style>
  <w:style w:type="paragraph" w:customStyle="1" w:styleId="c4">
    <w:name w:val="c4"/>
    <w:basedOn w:val="a"/>
    <w:rsid w:val="008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3735"/>
  </w:style>
  <w:style w:type="character" w:customStyle="1" w:styleId="c5">
    <w:name w:val="c5"/>
    <w:basedOn w:val="a0"/>
    <w:rsid w:val="008C3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3735"/>
  </w:style>
  <w:style w:type="paragraph" w:customStyle="1" w:styleId="c2">
    <w:name w:val="c2"/>
    <w:basedOn w:val="a"/>
    <w:rsid w:val="008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3735"/>
  </w:style>
  <w:style w:type="paragraph" w:customStyle="1" w:styleId="c4">
    <w:name w:val="c4"/>
    <w:basedOn w:val="a"/>
    <w:rsid w:val="008C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3735"/>
  </w:style>
  <w:style w:type="character" w:customStyle="1" w:styleId="c5">
    <w:name w:val="c5"/>
    <w:basedOn w:val="a0"/>
    <w:rsid w:val="008C3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2021-11-03T12:10:00Z</dcterms:created>
  <dcterms:modified xsi:type="dcterms:W3CDTF">2021-11-03T12:11:00Z</dcterms:modified>
</cp:coreProperties>
</file>