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C3" w:rsidRPr="00256BC3" w:rsidRDefault="00256BC3" w:rsidP="00256BC3">
      <w:pPr>
        <w:shd w:val="clear" w:color="auto" w:fill="FFFFFF"/>
        <w:spacing w:after="150" w:line="240" w:lineRule="auto"/>
        <w:jc w:val="center"/>
        <w:rPr>
          <w:rFonts w:ascii="Georgia" w:hAnsi="Georgia" w:cs="Arial"/>
          <w:b/>
          <w:bCs/>
          <w:color w:val="000000"/>
          <w:sz w:val="28"/>
          <w:szCs w:val="28"/>
        </w:rPr>
      </w:pPr>
      <w:bookmarkStart w:id="0" w:name="_GoBack"/>
      <w:r>
        <w:rPr>
          <w:rFonts w:ascii="Georgia" w:hAnsi="Georgia" w:cs="Arial"/>
          <w:b/>
          <w:bCs/>
          <w:color w:val="000000"/>
          <w:sz w:val="28"/>
          <w:szCs w:val="28"/>
        </w:rPr>
        <w:t>КОНСУЛЬТАЦИЯ ДЛЯ ПЕДАГОГОВ:</w:t>
      </w:r>
    </w:p>
    <w:p w:rsidR="00256BC3" w:rsidRPr="00256BC3" w:rsidRDefault="00256BC3" w:rsidP="00256BC3">
      <w:pPr>
        <w:shd w:val="clear" w:color="auto" w:fill="FFFFFF"/>
        <w:spacing w:after="150" w:line="240" w:lineRule="auto"/>
        <w:jc w:val="center"/>
        <w:rPr>
          <w:rFonts w:ascii="Georgia" w:hAnsi="Georgia" w:cs="Arial"/>
          <w:b/>
          <w:bCs/>
          <w:color w:val="FF0000"/>
          <w:sz w:val="28"/>
          <w:szCs w:val="28"/>
        </w:rPr>
      </w:pPr>
      <w:r>
        <w:rPr>
          <w:rFonts w:ascii="Georgia" w:hAnsi="Georgia" w:cs="Arial"/>
          <w:b/>
          <w:bCs/>
          <w:color w:val="FF0000"/>
          <w:sz w:val="28"/>
          <w:szCs w:val="28"/>
        </w:rPr>
        <w:t>«</w:t>
      </w:r>
      <w:r w:rsidRPr="00256BC3">
        <w:rPr>
          <w:rFonts w:ascii="Georgia" w:hAnsi="Georgia" w:cs="Arial"/>
          <w:b/>
          <w:bCs/>
          <w:color w:val="FF0000"/>
          <w:sz w:val="28"/>
          <w:szCs w:val="28"/>
        </w:rPr>
        <w:t>Психологич</w:t>
      </w:r>
      <w:r>
        <w:rPr>
          <w:rFonts w:ascii="Georgia" w:hAnsi="Georgia" w:cs="Arial"/>
          <w:b/>
          <w:bCs/>
          <w:color w:val="FF0000"/>
          <w:sz w:val="28"/>
          <w:szCs w:val="28"/>
        </w:rPr>
        <w:t>еская комфортность педагогов в ДОУ»</w:t>
      </w:r>
      <w:bookmarkEnd w:id="0"/>
    </w:p>
    <w:p w:rsidR="00256BC3" w:rsidRPr="00256BC3" w:rsidRDefault="00256BC3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 w:rsidRPr="00256BC3">
        <w:rPr>
          <w:rFonts w:ascii="Georgia" w:hAnsi="Georgia" w:cs="Arial"/>
          <w:sz w:val="24"/>
          <w:szCs w:val="24"/>
        </w:rPr>
        <w:t>Приоритетным направлением оптимизации производственной деятельности является организация рабочего места и рабочей зоны сотрудников</w:t>
      </w:r>
      <w:r w:rsidRPr="00256BC3">
        <w:rPr>
          <w:rFonts w:ascii="Georgia" w:hAnsi="Georgia" w:cs="Arial"/>
          <w:i/>
          <w:sz w:val="24"/>
          <w:szCs w:val="24"/>
        </w:rPr>
        <w:t xml:space="preserve">. </w:t>
      </w:r>
      <w:r w:rsidRPr="00256BC3">
        <w:rPr>
          <w:rFonts w:ascii="Georgia" w:hAnsi="Georgia" w:cs="Arial"/>
          <w:b/>
          <w:i/>
          <w:sz w:val="24"/>
          <w:szCs w:val="24"/>
        </w:rPr>
        <w:t>Комфорт, в самом широком понимании слова,</w:t>
      </w:r>
      <w:r w:rsidRPr="00256BC3">
        <w:rPr>
          <w:rFonts w:ascii="Georgia" w:hAnsi="Georgia" w:cs="Arial"/>
          <w:b/>
          <w:sz w:val="24"/>
          <w:szCs w:val="24"/>
        </w:rPr>
        <w:t xml:space="preserve"> </w:t>
      </w:r>
      <w:r w:rsidRPr="00256BC3">
        <w:rPr>
          <w:rFonts w:ascii="Georgia" w:hAnsi="Georgia" w:cs="Arial"/>
          <w:sz w:val="24"/>
          <w:szCs w:val="24"/>
        </w:rPr>
        <w:t>- это удобство, спокойствие, хорошее самочувствие, состояние, когда все вокруг не только не мешает, но (в идеале) и помогает работать.</w:t>
      </w:r>
    </w:p>
    <w:p w:rsidR="00256BC3" w:rsidRPr="00256BC3" w:rsidRDefault="00256BC3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 w:rsidRPr="00256BC3">
        <w:rPr>
          <w:rFonts w:ascii="Georgia" w:hAnsi="Georgia" w:cs="Arial"/>
          <w:sz w:val="24"/>
          <w:szCs w:val="24"/>
        </w:rPr>
        <w:t>Можно отметить и тот факт, что от работоспособности, сплоченности сотрудников зачастую зависит эффективность работы, а, следовательно, и благосостояние организации. Но для того, чтобы человек мог результативно трудиться, необходимо создать ему условия для этого. В связи с этим особую актуальность приобретает вопрос психологического комфорта на рабочем месте. Он зависит от многих факторов, среди которых - интерьер офисного помещения, его цвет, свет в нем и прочие вопросы, касающиеся обустройства рабочего места.</w:t>
      </w:r>
    </w:p>
    <w:p w:rsidR="00256BC3" w:rsidRPr="00256BC3" w:rsidRDefault="00256BC3" w:rsidP="002101A4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 w:rsidRPr="00256BC3">
        <w:rPr>
          <w:rFonts w:ascii="Georgia" w:hAnsi="Georgia" w:cs="Arial"/>
          <w:sz w:val="24"/>
          <w:szCs w:val="24"/>
        </w:rPr>
        <w:t>Здесь под психологическим комфортом мы станем</w:t>
      </w:r>
      <w:r w:rsidR="002101A4">
        <w:rPr>
          <w:rFonts w:ascii="Georgia" w:hAnsi="Georgia" w:cs="Arial"/>
          <w:sz w:val="24"/>
          <w:szCs w:val="24"/>
        </w:rPr>
        <w:t xml:space="preserve"> понимать психофизиологическое состояние, возникающее в процессе жизнедеятельности человека в результате оптимального взаимодействия его с внутри, рабочей</w:t>
      </w:r>
      <w:r w:rsidRPr="00256BC3">
        <w:rPr>
          <w:rFonts w:ascii="Georgia" w:hAnsi="Georgia" w:cs="Arial"/>
          <w:sz w:val="24"/>
          <w:szCs w:val="24"/>
        </w:rPr>
        <w:t xml:space="preserve"> средой.</w:t>
      </w:r>
    </w:p>
    <w:p w:rsidR="00256BC3" w:rsidRPr="00256BC3" w:rsidRDefault="00256BC3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 w:rsidRPr="00256BC3">
        <w:rPr>
          <w:rFonts w:ascii="Georgia" w:hAnsi="Georgia" w:cs="Arial"/>
          <w:sz w:val="24"/>
          <w:szCs w:val="24"/>
        </w:rPr>
        <w:t>Для сохранения жизни, для уверенности человека в будущем дне, ему необходимо испытывать состояние благополучия. Человек постоянно преодолевает какие-либо трудности, однако далеко не все они оказывают разрушительное воздействие на психику. Сохранять оптимистическое отношение к ситуации, ровное настроение позволяет психологическая устойчивость личности. Однако ее потенциал не беспределен, поэтому при выраженной дисгармонии личности или значительном ухудшении ситуации, драматических, и тем более трагических, событиях ощущение субъективного благополучия ослабевает.</w:t>
      </w:r>
    </w:p>
    <w:p w:rsidR="00256BC3" w:rsidRPr="00256BC3" w:rsidRDefault="002101A4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П</w:t>
      </w:r>
      <w:r w:rsidR="00256BC3" w:rsidRPr="00256BC3">
        <w:rPr>
          <w:rFonts w:ascii="Georgia" w:hAnsi="Georgia" w:cs="Arial"/>
          <w:sz w:val="24"/>
          <w:szCs w:val="24"/>
        </w:rPr>
        <w:t>сихологический комфорт на рабочем месте напрямую связан с организацией того пространства, в котором постоянно находится человек, поэтому мы рассмотрим данную проблему более подробно.</w:t>
      </w:r>
    </w:p>
    <w:p w:rsidR="00256BC3" w:rsidRPr="00256BC3" w:rsidRDefault="00256BC3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 w:rsidRPr="00256BC3">
        <w:rPr>
          <w:rFonts w:ascii="Georgia" w:hAnsi="Georgia" w:cs="Arial"/>
          <w:sz w:val="24"/>
          <w:szCs w:val="24"/>
        </w:rPr>
        <w:t xml:space="preserve">В литературе по психофизиологии труда выделяют </w:t>
      </w:r>
      <w:r w:rsidRPr="00256BC3">
        <w:rPr>
          <w:rFonts w:ascii="Georgia" w:hAnsi="Georgia" w:cs="Arial"/>
          <w:b/>
          <w:i/>
          <w:sz w:val="24"/>
          <w:szCs w:val="24"/>
        </w:rPr>
        <w:t>основные измерения пространства</w:t>
      </w:r>
      <w:r w:rsidRPr="00256BC3">
        <w:rPr>
          <w:rFonts w:ascii="Georgia" w:hAnsi="Georgia" w:cs="Arial"/>
          <w:sz w:val="24"/>
          <w:szCs w:val="24"/>
        </w:rPr>
        <w:t>, в котором живет и действует человек.</w:t>
      </w:r>
    </w:p>
    <w:p w:rsidR="00256BC3" w:rsidRPr="00256BC3" w:rsidRDefault="002101A4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1. </w:t>
      </w:r>
      <w:r w:rsidR="00256BC3" w:rsidRPr="00256BC3">
        <w:rPr>
          <w:rFonts w:ascii="Georgia" w:hAnsi="Georgia" w:cs="Arial"/>
          <w:b/>
          <w:i/>
          <w:sz w:val="24"/>
          <w:szCs w:val="24"/>
        </w:rPr>
        <w:t>Экологическое пространство -</w:t>
      </w:r>
      <w:r w:rsidR="00256BC3" w:rsidRPr="00256BC3">
        <w:rPr>
          <w:rFonts w:ascii="Georgia" w:hAnsi="Georgia" w:cs="Arial"/>
          <w:sz w:val="24"/>
          <w:szCs w:val="24"/>
        </w:rPr>
        <w:t xml:space="preserve"> это видимое пространство рабочего помещения. Оно характеризует объемность рабочего места, его комфортная величина ограничивается возможностью различать основные рабочие движения и перемещения людей в производственном помещении.</w:t>
      </w:r>
    </w:p>
    <w:p w:rsidR="00256BC3" w:rsidRPr="00256BC3" w:rsidRDefault="002101A4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2. </w:t>
      </w:r>
      <w:r w:rsidR="00256BC3" w:rsidRPr="00256BC3">
        <w:rPr>
          <w:rFonts w:ascii="Georgia" w:hAnsi="Georgia" w:cs="Arial"/>
          <w:b/>
          <w:i/>
          <w:sz w:val="24"/>
          <w:szCs w:val="24"/>
        </w:rPr>
        <w:t>Поведенческое пространство</w:t>
      </w:r>
      <w:r w:rsidR="00256BC3" w:rsidRPr="00256BC3">
        <w:rPr>
          <w:rFonts w:ascii="Georgia" w:hAnsi="Georgia" w:cs="Arial"/>
          <w:sz w:val="24"/>
          <w:szCs w:val="24"/>
        </w:rPr>
        <w:t xml:space="preserve"> характеризуется производственными параметрами положения человеческого тела относительно материальных предметов и людей в экологическом пространстве. </w:t>
      </w:r>
      <w:proofErr w:type="gramStart"/>
      <w:r w:rsidR="00256BC3" w:rsidRPr="00256BC3">
        <w:rPr>
          <w:rFonts w:ascii="Georgia" w:hAnsi="Georgia" w:cs="Arial"/>
          <w:sz w:val="24"/>
          <w:szCs w:val="24"/>
        </w:rPr>
        <w:t>Оно включает в себя понятия «рабочее», «межличностное», «личное», «эмоциональное» и «семантическое» пространство.</w:t>
      </w:r>
      <w:proofErr w:type="gramEnd"/>
    </w:p>
    <w:p w:rsidR="00256BC3" w:rsidRPr="00256BC3" w:rsidRDefault="002101A4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3. </w:t>
      </w:r>
      <w:r w:rsidR="00256BC3" w:rsidRPr="00256BC3">
        <w:rPr>
          <w:rFonts w:ascii="Georgia" w:hAnsi="Georgia" w:cs="Arial"/>
          <w:b/>
          <w:i/>
          <w:sz w:val="24"/>
          <w:szCs w:val="24"/>
        </w:rPr>
        <w:t>Рабочее пространство —</w:t>
      </w:r>
      <w:r w:rsidR="00256BC3" w:rsidRPr="00256BC3">
        <w:rPr>
          <w:rFonts w:ascii="Georgia" w:hAnsi="Georgia" w:cs="Arial"/>
          <w:sz w:val="24"/>
          <w:szCs w:val="24"/>
        </w:rPr>
        <w:t xml:space="preserve"> положение тела работника относительно технических устройств, с которыми он работает. Оно должно иметь оптимальные характеристики рабочего пространства и рабочих поз, обеспечивающие физиологический комфорт работника и сохранение высокой работоспособности.</w:t>
      </w:r>
    </w:p>
    <w:p w:rsidR="002101A4" w:rsidRDefault="002101A4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4. </w:t>
      </w:r>
      <w:r w:rsidR="00256BC3" w:rsidRPr="00256BC3">
        <w:rPr>
          <w:rFonts w:ascii="Georgia" w:hAnsi="Georgia" w:cs="Arial"/>
          <w:b/>
          <w:i/>
          <w:sz w:val="24"/>
          <w:szCs w:val="24"/>
        </w:rPr>
        <w:t>Межличностное пространство —</w:t>
      </w:r>
      <w:r w:rsidR="00256BC3" w:rsidRPr="00256BC3">
        <w:rPr>
          <w:rFonts w:ascii="Georgia" w:hAnsi="Georgia" w:cs="Arial"/>
          <w:sz w:val="24"/>
          <w:szCs w:val="24"/>
        </w:rPr>
        <w:t xml:space="preserve"> положение человека относительно других людей, образуемое психологическими комфортными дистанциями взаимодействия с ними. В межличностном пространстве психологи выделяют </w:t>
      </w:r>
      <w:r w:rsidR="00256BC3" w:rsidRPr="00256BC3">
        <w:rPr>
          <w:rFonts w:ascii="Georgia" w:hAnsi="Georgia" w:cs="Arial"/>
          <w:i/>
          <w:sz w:val="24"/>
          <w:szCs w:val="24"/>
        </w:rPr>
        <w:t>4 дистанции, обусловливающие психологическую близость (приемлемость) взаимодействующих людей:</w:t>
      </w:r>
      <w:r w:rsidR="00256BC3" w:rsidRPr="00256BC3">
        <w:rPr>
          <w:rFonts w:ascii="Georgia" w:hAnsi="Georgia" w:cs="Arial"/>
          <w:sz w:val="24"/>
          <w:szCs w:val="24"/>
        </w:rPr>
        <w:t xml:space="preserve"> </w:t>
      </w:r>
    </w:p>
    <w:p w:rsidR="002101A4" w:rsidRDefault="00256BC3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 w:rsidRPr="00256BC3">
        <w:rPr>
          <w:rFonts w:ascii="Georgia" w:hAnsi="Georgia" w:cs="Arial"/>
          <w:sz w:val="24"/>
          <w:szCs w:val="24"/>
        </w:rPr>
        <w:t xml:space="preserve">а) интимная дистанция — до 45 см - это пространство для близких и хорошо знакомых людей; </w:t>
      </w:r>
    </w:p>
    <w:p w:rsidR="002101A4" w:rsidRDefault="00256BC3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 w:rsidRPr="00256BC3">
        <w:rPr>
          <w:rFonts w:ascii="Georgia" w:hAnsi="Georgia" w:cs="Arial"/>
          <w:sz w:val="24"/>
          <w:szCs w:val="24"/>
        </w:rPr>
        <w:t xml:space="preserve">б) персональная - до 120 см - это дистанция, на которой общаются и взаимодействуют знакомые люди; </w:t>
      </w:r>
    </w:p>
    <w:p w:rsidR="002101A4" w:rsidRDefault="00256BC3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 w:rsidRPr="00256BC3">
        <w:rPr>
          <w:rFonts w:ascii="Georgia" w:hAnsi="Georgia" w:cs="Arial"/>
          <w:sz w:val="24"/>
          <w:szCs w:val="24"/>
        </w:rPr>
        <w:lastRenderedPageBreak/>
        <w:t xml:space="preserve">в) социальная - от 120 до 400 см - это дистанция формализованного общения и взаимодействия, когда работники заняты каждый своим делом; </w:t>
      </w:r>
    </w:p>
    <w:p w:rsidR="00256BC3" w:rsidRPr="00256BC3" w:rsidRDefault="00256BC3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 w:rsidRPr="00256BC3">
        <w:rPr>
          <w:rFonts w:ascii="Georgia" w:hAnsi="Georgia" w:cs="Arial"/>
          <w:sz w:val="24"/>
          <w:szCs w:val="24"/>
        </w:rPr>
        <w:t>г) публичная - от 400 до 750 см - это, скорее, контрольная дистанция, позволяющая зрительно контролировать основные действия другого человека, не взаимодействуя с ним.</w:t>
      </w:r>
    </w:p>
    <w:p w:rsidR="00256BC3" w:rsidRPr="00256BC3" w:rsidRDefault="002101A4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5. </w:t>
      </w:r>
      <w:r w:rsidR="00256BC3" w:rsidRPr="00256BC3">
        <w:rPr>
          <w:rFonts w:ascii="Georgia" w:hAnsi="Georgia" w:cs="Arial"/>
          <w:b/>
          <w:i/>
          <w:sz w:val="24"/>
          <w:szCs w:val="24"/>
        </w:rPr>
        <w:t>Личное пространство —</w:t>
      </w:r>
      <w:r w:rsidR="00256BC3" w:rsidRPr="00256BC3">
        <w:rPr>
          <w:rFonts w:ascii="Georgia" w:hAnsi="Georgia" w:cs="Arial"/>
          <w:sz w:val="24"/>
          <w:szCs w:val="24"/>
        </w:rPr>
        <w:t xml:space="preserve"> пространство непосредственно вокруг тела человека, нарушение границ которого вызывает чувство дискомфорта и попытку отдаления.</w:t>
      </w:r>
    </w:p>
    <w:p w:rsidR="00256BC3" w:rsidRPr="00256BC3" w:rsidRDefault="002101A4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6. </w:t>
      </w:r>
      <w:r w:rsidR="00256BC3" w:rsidRPr="00256BC3">
        <w:rPr>
          <w:rFonts w:ascii="Georgia" w:hAnsi="Georgia" w:cs="Arial"/>
          <w:b/>
          <w:i/>
          <w:sz w:val="24"/>
          <w:szCs w:val="24"/>
        </w:rPr>
        <w:t>Эмоциональное пространство</w:t>
      </w:r>
      <w:r w:rsidR="00256BC3" w:rsidRPr="00256BC3">
        <w:rPr>
          <w:rFonts w:ascii="Georgia" w:hAnsi="Georgia" w:cs="Arial"/>
          <w:sz w:val="24"/>
          <w:szCs w:val="24"/>
        </w:rPr>
        <w:t xml:space="preserve"> — это переживание пространственного положения человеком, его эмоциональная реакция на свое пространственное расположение.</w:t>
      </w:r>
    </w:p>
    <w:p w:rsidR="00256BC3" w:rsidRPr="00256BC3" w:rsidRDefault="002101A4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7. </w:t>
      </w:r>
      <w:r w:rsidR="00256BC3" w:rsidRPr="00256BC3">
        <w:rPr>
          <w:rFonts w:ascii="Georgia" w:hAnsi="Georgia" w:cs="Arial"/>
          <w:b/>
          <w:i/>
          <w:sz w:val="24"/>
          <w:szCs w:val="24"/>
        </w:rPr>
        <w:t>Семантическое пространство</w:t>
      </w:r>
      <w:r w:rsidR="00256BC3" w:rsidRPr="00256BC3">
        <w:rPr>
          <w:rFonts w:ascii="Georgia" w:hAnsi="Georgia" w:cs="Arial"/>
          <w:sz w:val="24"/>
          <w:szCs w:val="24"/>
        </w:rPr>
        <w:t xml:space="preserve"> — это осознание человеком сложности и многоплановости экологического, поведенческого и эмоционального пространства и отношение к этому: чем разнообразнее осознание человеком пространства, тем гибче его поведенческие реакции, тем выше приспособленность к разным условиям деятельности.</w:t>
      </w:r>
    </w:p>
    <w:p w:rsidR="00256BC3" w:rsidRPr="00256BC3" w:rsidRDefault="00256BC3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proofErr w:type="gramStart"/>
      <w:r w:rsidRPr="00256BC3">
        <w:rPr>
          <w:rFonts w:ascii="Georgia" w:hAnsi="Georgia" w:cs="Arial"/>
          <w:sz w:val="24"/>
          <w:szCs w:val="24"/>
        </w:rPr>
        <w:t>Преодоление негативных реакций работников на вынужденную скученность, неудобство рабочих зон возможно через расширение их семантического пространства: например, путем предварительного разъяснения смысла предстоящей совместной деятельности, ее важности для производства и лично для каждого из ее участников, высокой оценки их способностей преодолевать трудности и т. д. Это приводит к расширению эмоционального пространства работников, сужению их личного пространства и обеспечивает более эффективную совместную</w:t>
      </w:r>
      <w:proofErr w:type="gramEnd"/>
      <w:r w:rsidRPr="00256BC3">
        <w:rPr>
          <w:rFonts w:ascii="Georgia" w:hAnsi="Georgia" w:cs="Arial"/>
          <w:sz w:val="24"/>
          <w:szCs w:val="24"/>
        </w:rPr>
        <w:t xml:space="preserve"> деятельность, ослабляя «подавляющее» влияние физической среды.</w:t>
      </w:r>
    </w:p>
    <w:p w:rsidR="00256BC3" w:rsidRPr="00256BC3" w:rsidRDefault="00256BC3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 w:rsidRPr="00256BC3">
        <w:rPr>
          <w:rFonts w:ascii="Georgia" w:hAnsi="Georgia" w:cs="Arial"/>
          <w:i/>
          <w:sz w:val="24"/>
          <w:szCs w:val="24"/>
        </w:rPr>
        <w:t xml:space="preserve">По мнению </w:t>
      </w:r>
      <w:proofErr w:type="spellStart"/>
      <w:r w:rsidRPr="00256BC3">
        <w:rPr>
          <w:rFonts w:ascii="Georgia" w:hAnsi="Georgia" w:cs="Arial"/>
          <w:i/>
          <w:sz w:val="24"/>
          <w:szCs w:val="24"/>
        </w:rPr>
        <w:t>Шейнова</w:t>
      </w:r>
      <w:proofErr w:type="spellEnd"/>
      <w:r w:rsidRPr="00256BC3">
        <w:rPr>
          <w:rFonts w:ascii="Georgia" w:hAnsi="Georgia" w:cs="Arial"/>
          <w:i/>
          <w:sz w:val="24"/>
          <w:szCs w:val="24"/>
        </w:rPr>
        <w:t xml:space="preserve"> В.</w:t>
      </w:r>
      <w:r w:rsidR="002101A4" w:rsidRPr="002101A4">
        <w:rPr>
          <w:rFonts w:ascii="Georgia" w:hAnsi="Georgia" w:cs="Arial"/>
          <w:i/>
          <w:sz w:val="24"/>
          <w:szCs w:val="24"/>
        </w:rPr>
        <w:t> </w:t>
      </w:r>
      <w:r w:rsidRPr="00256BC3">
        <w:rPr>
          <w:rFonts w:ascii="Georgia" w:hAnsi="Georgia" w:cs="Arial"/>
          <w:i/>
          <w:sz w:val="24"/>
          <w:szCs w:val="24"/>
        </w:rPr>
        <w:t xml:space="preserve">П., не только пространство обеспечивает психологический комфорт личности на рабочем месте. </w:t>
      </w:r>
      <w:r w:rsidRPr="00256BC3">
        <w:rPr>
          <w:rFonts w:ascii="Georgia" w:hAnsi="Georgia" w:cs="Arial"/>
          <w:b/>
          <w:i/>
          <w:sz w:val="24"/>
          <w:szCs w:val="24"/>
        </w:rPr>
        <w:t xml:space="preserve">Важную роль играет отсутствие конфликтного поведения </w:t>
      </w:r>
      <w:r w:rsidRPr="00256BC3">
        <w:rPr>
          <w:rFonts w:ascii="Georgia" w:hAnsi="Georgia" w:cs="Arial"/>
          <w:i/>
          <w:sz w:val="24"/>
          <w:szCs w:val="24"/>
        </w:rPr>
        <w:t xml:space="preserve">между сотрудниками какой-либо организации. </w:t>
      </w:r>
      <w:r w:rsidRPr="00256BC3">
        <w:rPr>
          <w:rFonts w:ascii="Georgia" w:hAnsi="Georgia" w:cs="Arial"/>
          <w:sz w:val="24"/>
          <w:szCs w:val="24"/>
        </w:rPr>
        <w:t>Комфортное и бесконфликтное общение способствуют повышению психологической и эмоциональной безопасности и благополучности личности. Проблема конфликтов на сегодняшний день является важной социа</w:t>
      </w:r>
      <w:r w:rsidR="002101A4">
        <w:rPr>
          <w:rFonts w:ascii="Georgia" w:hAnsi="Georgia" w:cs="Arial"/>
          <w:sz w:val="24"/>
          <w:szCs w:val="24"/>
        </w:rPr>
        <w:t xml:space="preserve">льно-психологической проблемой. </w:t>
      </w:r>
      <w:r w:rsidRPr="00256BC3">
        <w:rPr>
          <w:rFonts w:ascii="Georgia" w:hAnsi="Georgia" w:cs="Arial"/>
          <w:sz w:val="24"/>
          <w:szCs w:val="24"/>
        </w:rPr>
        <w:t xml:space="preserve">Следует отметить, что любые организационные изменения, противоречивые ситуации, деловые и личностные отношения между людьми нередко порождают конфликтные ситуации, которые субъективно сопровождаются серьезными психологическими переживаниями. </w:t>
      </w:r>
      <w:r w:rsidRPr="00256BC3">
        <w:rPr>
          <w:rFonts w:ascii="Georgia" w:hAnsi="Georgia" w:cs="Arial"/>
          <w:i/>
          <w:sz w:val="24"/>
          <w:szCs w:val="24"/>
        </w:rPr>
        <w:t>В обычном понимании конфликт</w:t>
      </w:r>
      <w:r w:rsidRPr="00256BC3">
        <w:rPr>
          <w:rFonts w:ascii="Georgia" w:hAnsi="Georgia" w:cs="Arial"/>
          <w:sz w:val="24"/>
          <w:szCs w:val="24"/>
        </w:rPr>
        <w:t xml:space="preserve"> – это негативный феномен, связанный в первую очередь с агрессией, глубокими эмоциями, враждебностью или угрозами. Бытует мнение, что </w:t>
      </w:r>
      <w:r w:rsidRPr="00256BC3">
        <w:rPr>
          <w:rFonts w:ascii="Georgia" w:hAnsi="Georgia" w:cs="Arial"/>
          <w:i/>
          <w:sz w:val="24"/>
          <w:szCs w:val="24"/>
        </w:rPr>
        <w:t>конфликт</w:t>
      </w:r>
      <w:r w:rsidRPr="00256BC3">
        <w:rPr>
          <w:rFonts w:ascii="Georgia" w:hAnsi="Georgia" w:cs="Arial"/>
          <w:sz w:val="24"/>
          <w:szCs w:val="24"/>
        </w:rPr>
        <w:t xml:space="preserve"> - явление всегда нежелательное и его необходимо по возможности избегать и уж, если он возник, немедленно разрешать. Однако </w:t>
      </w:r>
      <w:r w:rsidRPr="00256BC3">
        <w:rPr>
          <w:rFonts w:ascii="Georgia" w:hAnsi="Georgia" w:cs="Arial"/>
          <w:b/>
          <w:i/>
          <w:sz w:val="24"/>
          <w:szCs w:val="24"/>
        </w:rPr>
        <w:t>современная психология позволяет рассматривать конфликт</w:t>
      </w:r>
      <w:r w:rsidRPr="00256BC3">
        <w:rPr>
          <w:rFonts w:ascii="Georgia" w:hAnsi="Georgia" w:cs="Arial"/>
          <w:sz w:val="24"/>
          <w:szCs w:val="24"/>
        </w:rPr>
        <w:t xml:space="preserve"> как способ развития организации, группы и отдельной личности, выделяя в противоречивости конфликтных ситуаций позитивные моменты, связанные с развитием и субъективным осмыслением жизненных ситуаций.</w:t>
      </w:r>
    </w:p>
    <w:p w:rsidR="00256BC3" w:rsidRPr="00256BC3" w:rsidRDefault="00256BC3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 w:rsidRPr="00256BC3">
        <w:rPr>
          <w:rFonts w:ascii="Georgia" w:hAnsi="Georgia" w:cs="Arial"/>
          <w:sz w:val="24"/>
          <w:szCs w:val="24"/>
        </w:rPr>
        <w:t xml:space="preserve">В основном межличностные конфликты на рабочем месте понимаются как конфликты между отдельными индивидами в процессе их социального и психологического взаимодействия. </w:t>
      </w:r>
      <w:r w:rsidRPr="00256BC3">
        <w:rPr>
          <w:rFonts w:ascii="Georgia" w:hAnsi="Georgia" w:cs="Arial"/>
          <w:b/>
          <w:i/>
          <w:sz w:val="24"/>
          <w:szCs w:val="24"/>
        </w:rPr>
        <w:t xml:space="preserve">Причины таких конфликтов – как социально-психологические, так и личностные, собственно, психологические. </w:t>
      </w:r>
      <w:r w:rsidRPr="00256BC3">
        <w:rPr>
          <w:rFonts w:ascii="Georgia" w:hAnsi="Georgia" w:cs="Arial"/>
          <w:sz w:val="24"/>
          <w:szCs w:val="24"/>
        </w:rPr>
        <w:t>К первым относятся: потери и искажения информации в процессе межличностной коммуникации, несбалансированное ролевое взаимодействие двух людей, различия в способах оценки деятельности и личности друг друга и пр., напряженные межличностные отношения, стремление к власти, психологическая несовместимость.</w:t>
      </w:r>
    </w:p>
    <w:p w:rsidR="00256BC3" w:rsidRPr="00256BC3" w:rsidRDefault="00256BC3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 w:rsidRPr="00256BC3">
        <w:rPr>
          <w:rFonts w:ascii="Georgia" w:hAnsi="Georgia" w:cs="Arial"/>
          <w:sz w:val="24"/>
          <w:szCs w:val="24"/>
        </w:rPr>
        <w:lastRenderedPageBreak/>
        <w:t>Непосредственными участниками конфликта (оппонентами) могут быть отдельные люди и группы. На этом основании можно выделить следующие типы конфликта:</w:t>
      </w:r>
    </w:p>
    <w:p w:rsidR="007559C8" w:rsidRDefault="007559C8" w:rsidP="007559C8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Georgia" w:hAnsi="Georgia" w:cs="Arial"/>
          <w:sz w:val="24"/>
          <w:szCs w:val="24"/>
        </w:rPr>
      </w:pPr>
      <w:r w:rsidRPr="007559C8">
        <w:rPr>
          <w:rFonts w:ascii="Georgia" w:hAnsi="Georgia" w:cs="Arial"/>
          <w:sz w:val="24"/>
          <w:szCs w:val="24"/>
        </w:rPr>
        <w:t xml:space="preserve">Межличностный конфликт </w:t>
      </w:r>
      <w:r w:rsidR="00256BC3" w:rsidRPr="007559C8">
        <w:rPr>
          <w:rFonts w:ascii="Georgia" w:hAnsi="Georgia" w:cs="Arial"/>
          <w:sz w:val="24"/>
          <w:szCs w:val="24"/>
        </w:rPr>
        <w:t>–</w:t>
      </w:r>
      <w:r>
        <w:rPr>
          <w:rFonts w:ascii="Georgia" w:hAnsi="Georgia" w:cs="Arial"/>
          <w:sz w:val="24"/>
          <w:szCs w:val="24"/>
        </w:rPr>
        <w:t xml:space="preserve"> </w:t>
      </w:r>
      <w:r w:rsidR="00256BC3" w:rsidRPr="007559C8">
        <w:rPr>
          <w:rFonts w:ascii="Georgia" w:hAnsi="Georgia" w:cs="Arial"/>
          <w:sz w:val="24"/>
          <w:szCs w:val="24"/>
        </w:rPr>
        <w:t>может п</w:t>
      </w:r>
      <w:r>
        <w:rPr>
          <w:rFonts w:ascii="Georgia" w:hAnsi="Georgia" w:cs="Arial"/>
          <w:sz w:val="24"/>
          <w:szCs w:val="24"/>
        </w:rPr>
        <w:t xml:space="preserve">роявляться </w:t>
      </w:r>
      <w:r w:rsidR="00256BC3" w:rsidRPr="007559C8">
        <w:rPr>
          <w:rFonts w:ascii="Georgia" w:hAnsi="Georgia" w:cs="Arial"/>
          <w:sz w:val="24"/>
          <w:szCs w:val="24"/>
        </w:rPr>
        <w:t>как столкновение личностей с различными чертами характера, взглядами и ценностями.</w:t>
      </w:r>
    </w:p>
    <w:p w:rsidR="007559C8" w:rsidRDefault="00256BC3" w:rsidP="007559C8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Georgia" w:hAnsi="Georgia" w:cs="Arial"/>
          <w:sz w:val="24"/>
          <w:szCs w:val="24"/>
        </w:rPr>
      </w:pPr>
      <w:r w:rsidRPr="007559C8">
        <w:rPr>
          <w:rFonts w:ascii="Georgia" w:hAnsi="Georgia" w:cs="Arial"/>
          <w:sz w:val="24"/>
          <w:szCs w:val="24"/>
        </w:rPr>
        <w:t>Конфликт между личностью и группой, возникает, если ожидания группы находятся в противоречии с ожиданиями отдельной личности или если личность занимает позицию, отличающуюся от позиции группы.</w:t>
      </w:r>
    </w:p>
    <w:p w:rsidR="00256BC3" w:rsidRPr="007559C8" w:rsidRDefault="00256BC3" w:rsidP="007559C8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Georgia" w:hAnsi="Georgia" w:cs="Arial"/>
          <w:sz w:val="24"/>
          <w:szCs w:val="24"/>
        </w:rPr>
      </w:pPr>
      <w:r w:rsidRPr="007559C8">
        <w:rPr>
          <w:rFonts w:ascii="Georgia" w:hAnsi="Georgia" w:cs="Arial"/>
          <w:sz w:val="24"/>
          <w:szCs w:val="24"/>
        </w:rPr>
        <w:t xml:space="preserve">Межгрупповой конфликт, </w:t>
      </w:r>
      <w:r w:rsidR="007559C8">
        <w:rPr>
          <w:rFonts w:ascii="Georgia" w:hAnsi="Georgia" w:cs="Arial"/>
          <w:sz w:val="24"/>
          <w:szCs w:val="24"/>
        </w:rPr>
        <w:t>если организация состои</w:t>
      </w:r>
      <w:r w:rsidRPr="007559C8">
        <w:rPr>
          <w:rFonts w:ascii="Georgia" w:hAnsi="Georgia" w:cs="Arial"/>
          <w:sz w:val="24"/>
          <w:szCs w:val="24"/>
        </w:rPr>
        <w:t>т из множества групп, как формальных, так и неформальных. Даже в самых лучших организациях между такими группами могут возникать конфликты.</w:t>
      </w:r>
    </w:p>
    <w:p w:rsidR="00256BC3" w:rsidRPr="00256BC3" w:rsidRDefault="00256BC3" w:rsidP="00256BC3">
      <w:pPr>
        <w:spacing w:after="0" w:line="240" w:lineRule="auto"/>
        <w:ind w:firstLine="567"/>
        <w:jc w:val="both"/>
        <w:rPr>
          <w:rFonts w:ascii="Georgia" w:hAnsi="Georgia" w:cs="Arial"/>
          <w:b/>
          <w:i/>
          <w:sz w:val="24"/>
          <w:szCs w:val="24"/>
        </w:rPr>
      </w:pPr>
      <w:r w:rsidRPr="00256BC3">
        <w:rPr>
          <w:rFonts w:ascii="Georgia" w:hAnsi="Georgia" w:cs="Arial"/>
          <w:b/>
          <w:i/>
          <w:sz w:val="24"/>
          <w:szCs w:val="24"/>
        </w:rPr>
        <w:t>Причины возникновения конфликтов:</w:t>
      </w:r>
    </w:p>
    <w:p w:rsidR="00256BC3" w:rsidRPr="00256BC3" w:rsidRDefault="007559C8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1. </w:t>
      </w:r>
      <w:r w:rsidR="00256BC3" w:rsidRPr="00256BC3">
        <w:rPr>
          <w:rFonts w:ascii="Georgia" w:hAnsi="Georgia" w:cs="Arial"/>
          <w:sz w:val="24"/>
          <w:szCs w:val="24"/>
        </w:rPr>
        <w:t xml:space="preserve">«Позиционный дефицит». Невозможность одновременного исполнения одной роли или функции несколькими субъектами, что ставит их </w:t>
      </w:r>
      <w:proofErr w:type="gramStart"/>
      <w:r w:rsidR="00256BC3" w:rsidRPr="00256BC3">
        <w:rPr>
          <w:rFonts w:ascii="Georgia" w:hAnsi="Georgia" w:cs="Arial"/>
          <w:sz w:val="24"/>
          <w:szCs w:val="24"/>
        </w:rPr>
        <w:t>в отношение состязательности</w:t>
      </w:r>
      <w:proofErr w:type="gramEnd"/>
      <w:r w:rsidR="00256BC3" w:rsidRPr="00256BC3">
        <w:rPr>
          <w:rFonts w:ascii="Georgia" w:hAnsi="Georgia" w:cs="Arial"/>
          <w:sz w:val="24"/>
          <w:szCs w:val="24"/>
        </w:rPr>
        <w:t>.</w:t>
      </w:r>
    </w:p>
    <w:p w:rsidR="00256BC3" w:rsidRPr="00256BC3" w:rsidRDefault="007559C8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2. «Дефицит источников». </w:t>
      </w:r>
      <w:r w:rsidR="00256BC3" w:rsidRPr="00256BC3">
        <w:rPr>
          <w:rFonts w:ascii="Georgia" w:hAnsi="Georgia" w:cs="Arial"/>
          <w:sz w:val="24"/>
          <w:szCs w:val="24"/>
        </w:rPr>
        <w:t>Разные представления о ценностях, в результате чего несколько человек одновременно не могут удовлетворить свои притязания в полной мере.</w:t>
      </w:r>
    </w:p>
    <w:p w:rsidR="00256BC3" w:rsidRPr="00256BC3" w:rsidRDefault="00256BC3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 w:rsidRPr="00256BC3">
        <w:rPr>
          <w:rFonts w:ascii="Georgia" w:hAnsi="Georgia" w:cs="Arial"/>
          <w:sz w:val="24"/>
          <w:szCs w:val="24"/>
        </w:rPr>
        <w:t>3.</w:t>
      </w:r>
      <w:r w:rsidR="007559C8">
        <w:rPr>
          <w:rFonts w:ascii="Georgia" w:hAnsi="Georgia" w:cs="Arial"/>
          <w:sz w:val="24"/>
          <w:szCs w:val="24"/>
        </w:rPr>
        <w:t xml:space="preserve"> </w:t>
      </w:r>
      <w:r w:rsidRPr="00256BC3">
        <w:rPr>
          <w:rFonts w:ascii="Georgia" w:hAnsi="Georgia" w:cs="Arial"/>
          <w:sz w:val="24"/>
          <w:szCs w:val="24"/>
        </w:rPr>
        <w:t>Формирование агрессивных реакций человека.</w:t>
      </w:r>
    </w:p>
    <w:p w:rsidR="00256BC3" w:rsidRPr="00256BC3" w:rsidRDefault="00256BC3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 w:rsidRPr="00256BC3">
        <w:rPr>
          <w:rFonts w:ascii="Georgia" w:hAnsi="Georgia" w:cs="Arial"/>
          <w:sz w:val="24"/>
          <w:szCs w:val="24"/>
        </w:rPr>
        <w:t>4.</w:t>
      </w:r>
      <w:r w:rsidR="007559C8">
        <w:rPr>
          <w:rFonts w:ascii="Georgia" w:hAnsi="Georgia" w:cs="Arial"/>
          <w:sz w:val="24"/>
          <w:szCs w:val="24"/>
        </w:rPr>
        <w:t xml:space="preserve"> </w:t>
      </w:r>
      <w:r w:rsidRPr="00256BC3">
        <w:rPr>
          <w:rFonts w:ascii="Georgia" w:hAnsi="Georgia" w:cs="Arial"/>
          <w:sz w:val="24"/>
          <w:szCs w:val="24"/>
        </w:rPr>
        <w:t>Ограниченность в ресурсах; различия в уровне образования, манерах поведения, жизненном опыте.</w:t>
      </w:r>
    </w:p>
    <w:p w:rsidR="00256BC3" w:rsidRPr="00256BC3" w:rsidRDefault="00256BC3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 w:rsidRPr="00256BC3">
        <w:rPr>
          <w:rFonts w:ascii="Georgia" w:hAnsi="Georgia" w:cs="Arial"/>
          <w:sz w:val="24"/>
          <w:szCs w:val="24"/>
        </w:rPr>
        <w:t>5.</w:t>
      </w:r>
      <w:r w:rsidR="007559C8">
        <w:rPr>
          <w:rFonts w:ascii="Georgia" w:hAnsi="Georgia" w:cs="Arial"/>
          <w:sz w:val="24"/>
          <w:szCs w:val="24"/>
        </w:rPr>
        <w:t xml:space="preserve"> </w:t>
      </w:r>
      <w:r w:rsidRPr="00256BC3">
        <w:rPr>
          <w:rFonts w:ascii="Georgia" w:hAnsi="Georgia" w:cs="Arial"/>
          <w:sz w:val="24"/>
          <w:szCs w:val="24"/>
        </w:rPr>
        <w:t>Низкий уровень коммуникации.</w:t>
      </w:r>
    </w:p>
    <w:p w:rsidR="00256BC3" w:rsidRPr="00256BC3" w:rsidRDefault="00256BC3" w:rsidP="00256BC3">
      <w:pPr>
        <w:spacing w:after="0" w:line="240" w:lineRule="auto"/>
        <w:ind w:firstLine="567"/>
        <w:jc w:val="both"/>
        <w:rPr>
          <w:rFonts w:ascii="Georgia" w:hAnsi="Georgia" w:cs="Arial"/>
          <w:sz w:val="24"/>
          <w:szCs w:val="24"/>
        </w:rPr>
      </w:pPr>
      <w:r w:rsidRPr="00256BC3">
        <w:rPr>
          <w:rFonts w:ascii="Georgia" w:hAnsi="Georgia" w:cs="Arial"/>
          <w:sz w:val="24"/>
          <w:szCs w:val="24"/>
        </w:rPr>
        <w:t>6.</w:t>
      </w:r>
      <w:r w:rsidR="007559C8">
        <w:rPr>
          <w:rFonts w:ascii="Georgia" w:hAnsi="Georgia" w:cs="Arial"/>
          <w:sz w:val="24"/>
          <w:szCs w:val="24"/>
        </w:rPr>
        <w:t xml:space="preserve"> </w:t>
      </w:r>
      <w:r w:rsidRPr="00256BC3">
        <w:rPr>
          <w:rFonts w:ascii="Georgia" w:hAnsi="Georgia" w:cs="Arial"/>
          <w:sz w:val="24"/>
          <w:szCs w:val="24"/>
        </w:rPr>
        <w:t>Низкая культура поведения.</w:t>
      </w:r>
    </w:p>
    <w:p w:rsidR="00256BC3" w:rsidRPr="00256BC3" w:rsidRDefault="00256BC3" w:rsidP="00256BC3">
      <w:pPr>
        <w:shd w:val="clear" w:color="auto" w:fill="FFFFFF"/>
        <w:spacing w:after="0" w:line="240" w:lineRule="auto"/>
        <w:ind w:firstLine="567"/>
        <w:jc w:val="both"/>
        <w:rPr>
          <w:rFonts w:ascii="Georgia" w:hAnsi="Georgia" w:cs="Arial"/>
          <w:b/>
          <w:bCs/>
          <w:sz w:val="24"/>
          <w:szCs w:val="24"/>
        </w:rPr>
      </w:pPr>
      <w:r w:rsidRPr="00256BC3">
        <w:rPr>
          <w:rFonts w:ascii="Georgia" w:hAnsi="Georgia" w:cs="Arial"/>
          <w:sz w:val="24"/>
          <w:szCs w:val="24"/>
        </w:rPr>
        <w:t>Сотрудник, чувствующий психологический комфорт, важность своей работы, осознание собственной нужности, уважение коллег будет искать более высокооплачиваемую работу в последнюю очередь. Поэтому становится особенно важным поддержание данного психологического состояния комфорта и эмоционального благополучия, путем своевременного разрешения конфликтов, создания благоприятных условий для работы, эффективной организацией рабочего пространства</w:t>
      </w:r>
    </w:p>
    <w:sectPr w:rsidR="00256BC3" w:rsidRPr="00256BC3" w:rsidSect="00717BF9">
      <w:pgSz w:w="11906" w:h="16838"/>
      <w:pgMar w:top="1134" w:right="991" w:bottom="1134" w:left="1134" w:header="708" w:footer="708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C4819"/>
    <w:multiLevelType w:val="multilevel"/>
    <w:tmpl w:val="3E36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213894"/>
    <w:multiLevelType w:val="multilevel"/>
    <w:tmpl w:val="0524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E07378"/>
    <w:multiLevelType w:val="hybridMultilevel"/>
    <w:tmpl w:val="DF488A8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C6EE160">
      <w:numFmt w:val="bullet"/>
      <w:lvlText w:val="·"/>
      <w:lvlJc w:val="left"/>
      <w:pPr>
        <w:ind w:left="2772" w:hanging="1125"/>
      </w:pPr>
      <w:rPr>
        <w:rFonts w:ascii="Georgia" w:eastAsia="Times New Roman" w:hAnsi="Georgia" w:cs="Aria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0B"/>
    <w:rsid w:val="002101A4"/>
    <w:rsid w:val="0021760B"/>
    <w:rsid w:val="00256BC3"/>
    <w:rsid w:val="002F74C7"/>
    <w:rsid w:val="00717BF9"/>
    <w:rsid w:val="0075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BF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BC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55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BF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BC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55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633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5102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2021-04-25T18:56:00Z</dcterms:created>
  <dcterms:modified xsi:type="dcterms:W3CDTF">2021-04-25T19:34:00Z</dcterms:modified>
</cp:coreProperties>
</file>