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FC" w:rsidRPr="00C23154" w:rsidRDefault="00C261FC" w:rsidP="00C261FC">
      <w:pPr>
        <w:spacing w:after="0" w:line="252" w:lineRule="atLeast"/>
        <w:ind w:right="75"/>
        <w:jc w:val="center"/>
        <w:textAlignment w:val="baseline"/>
        <w:rPr>
          <w:rFonts w:ascii="Verdana" w:eastAsia="Times New Roman" w:hAnsi="Verdana" w:cs="Times New Roman"/>
          <w:color w:val="FF0000"/>
          <w:sz w:val="48"/>
          <w:szCs w:val="48"/>
          <w:lang w:eastAsia="ru-RU"/>
        </w:rPr>
      </w:pPr>
      <w:r w:rsidRPr="00F2420B">
        <w:rPr>
          <w:rFonts w:ascii="Times New Roman" w:hAnsi="Times New Roman" w:cs="Times New Roman"/>
          <w:b/>
          <w:color w:val="FF0000"/>
          <w:sz w:val="48"/>
          <w:szCs w:val="48"/>
        </w:rPr>
        <w:t>Рекомендации: «Как закалять ребенка летом»</w:t>
      </w:r>
    </w:p>
    <w:p w:rsidR="00C261FC" w:rsidRPr="00C261FC"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C261FC">
        <w:rPr>
          <w:rFonts w:ascii="Times New Roman" w:eastAsia="Times New Roman" w:hAnsi="Times New Roman" w:cs="Times New Roman"/>
          <w:b/>
          <w:color w:val="333333"/>
          <w:sz w:val="32"/>
          <w:szCs w:val="32"/>
          <w:bdr w:val="none" w:sz="0" w:space="0" w:color="auto" w:frame="1"/>
          <w:lang w:eastAsia="ru-RU"/>
        </w:rPr>
        <w:t>Многие родители замечают, что их ребенок, начав посещать детское дошкольное учреждение стал часто болеть. Предрасполагающими к этому факторами являются: обилие контактов с детьми и взрослыми больными острыми респираторными заболеваниями, незрелость защитных систем организма в дошкольном возрасте, неблагоприятное воздействие экологических факторов, неправильная организация режима дня, излишнее «укутывание» детей родителями по принципу «сибиряк тот, кто теплее одевается», недостаток в рационе витаминов и микроэлементов, отсутствие регулярных закаливающих мероприятий.</w:t>
      </w:r>
    </w:p>
    <w:p w:rsidR="00C261FC" w:rsidRPr="00C261FC"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C261FC">
        <w:rPr>
          <w:rFonts w:ascii="Times New Roman" w:eastAsia="Times New Roman" w:hAnsi="Times New Roman" w:cs="Times New Roman"/>
          <w:b/>
          <w:color w:val="333333"/>
          <w:sz w:val="32"/>
          <w:szCs w:val="32"/>
          <w:bdr w:val="none" w:sz="0" w:space="0" w:color="auto" w:frame="1"/>
          <w:lang w:eastAsia="ru-RU"/>
        </w:rPr>
        <w:t>Все это создает угрозу для нормального физического развития ребенка и представляет серьезную проблему для родителей, как психологического плана, так и материального. Зачастую ребенок, пролеченный по поводу респираторной инфекции, вновь заболевает через короткий промежуток времени, не успев оправиться от предыдущего заболевания. В связи с этим мамы и папы, боясь простудить детей, не гуляют с ними в прохладную погоду, одевают излишне тепло, не проводят проветривание в квартирах, не умывают холодной водой. Но все их усилия не приносят успеха. В результате «тепличного» воспитания организм ребенка становится изнеженным, слабым. Нередко матери, разочаровавшись в традиционной медицине, в отчаянии обращаются к различного рода целителям и знахарям, с тщетной надеждой на быстрое исцеление.</w:t>
      </w:r>
    </w:p>
    <w:p w:rsidR="00C261FC" w:rsidRPr="00C261FC"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C261FC">
        <w:rPr>
          <w:rFonts w:ascii="Times New Roman" w:eastAsia="Times New Roman" w:hAnsi="Times New Roman" w:cs="Times New Roman"/>
          <w:b/>
          <w:color w:val="333333"/>
          <w:sz w:val="32"/>
          <w:szCs w:val="32"/>
          <w:bdr w:val="none" w:sz="0" w:space="0" w:color="auto" w:frame="1"/>
          <w:lang w:eastAsia="ru-RU"/>
        </w:rPr>
        <w:t xml:space="preserve">Реального оздоровительного эффекта можно добиться с помощью регулярных закаливающих мероприятий, особенно, в сочетании с параллельно проводимой медикаментозной </w:t>
      </w:r>
      <w:proofErr w:type="spellStart"/>
      <w:r w:rsidRPr="00C261FC">
        <w:rPr>
          <w:rFonts w:ascii="Times New Roman" w:eastAsia="Times New Roman" w:hAnsi="Times New Roman" w:cs="Times New Roman"/>
          <w:b/>
          <w:color w:val="333333"/>
          <w:sz w:val="32"/>
          <w:szCs w:val="32"/>
          <w:bdr w:val="none" w:sz="0" w:space="0" w:color="auto" w:frame="1"/>
          <w:lang w:eastAsia="ru-RU"/>
        </w:rPr>
        <w:t>иммунокоррекцией</w:t>
      </w:r>
      <w:proofErr w:type="spellEnd"/>
      <w:r w:rsidRPr="00C261FC">
        <w:rPr>
          <w:rFonts w:ascii="Times New Roman" w:eastAsia="Times New Roman" w:hAnsi="Times New Roman" w:cs="Times New Roman"/>
          <w:b/>
          <w:color w:val="333333"/>
          <w:sz w:val="32"/>
          <w:szCs w:val="32"/>
          <w:bdr w:val="none" w:sz="0" w:space="0" w:color="auto" w:frame="1"/>
          <w:lang w:eastAsia="ru-RU"/>
        </w:rPr>
        <w:t xml:space="preserve">, направленной на повышение защитных сил организма, следствием чего могут быть </w:t>
      </w:r>
      <w:proofErr w:type="spellStart"/>
      <w:r w:rsidRPr="00C261FC">
        <w:rPr>
          <w:rFonts w:ascii="Times New Roman" w:eastAsia="Times New Roman" w:hAnsi="Times New Roman" w:cs="Times New Roman"/>
          <w:b/>
          <w:color w:val="333333"/>
          <w:sz w:val="32"/>
          <w:szCs w:val="32"/>
          <w:bdr w:val="none" w:sz="0" w:space="0" w:color="auto" w:frame="1"/>
          <w:lang w:eastAsia="ru-RU"/>
        </w:rPr>
        <w:t>урежение</w:t>
      </w:r>
      <w:proofErr w:type="spellEnd"/>
      <w:r w:rsidRPr="00C261FC">
        <w:rPr>
          <w:rFonts w:ascii="Times New Roman" w:eastAsia="Times New Roman" w:hAnsi="Times New Roman" w:cs="Times New Roman"/>
          <w:b/>
          <w:color w:val="333333"/>
          <w:sz w:val="32"/>
          <w:szCs w:val="32"/>
          <w:bdr w:val="none" w:sz="0" w:space="0" w:color="auto" w:frame="1"/>
          <w:lang w:eastAsia="ru-RU"/>
        </w:rPr>
        <w:t xml:space="preserve"> и облегчение респираторных заболеваний, а в идеальной ситуации возникновение ОРВИ не чаще 1-2 раз в год.</w:t>
      </w:r>
    </w:p>
    <w:p w:rsidR="00C261FC" w:rsidRPr="00C261FC"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C261FC">
        <w:rPr>
          <w:rFonts w:ascii="Times New Roman" w:eastAsia="Times New Roman" w:hAnsi="Times New Roman" w:cs="Times New Roman"/>
          <w:b/>
          <w:color w:val="333333"/>
          <w:sz w:val="32"/>
          <w:szCs w:val="32"/>
          <w:bdr w:val="none" w:sz="0" w:space="0" w:color="auto" w:frame="1"/>
          <w:lang w:eastAsia="ru-RU"/>
        </w:rPr>
        <w:t xml:space="preserve">Смысл закаливания в многократно повторяющихся однотипных нагрузках, чаще всего Холодовых, в результате чего вырабатывается тренированность в отношении этих нагрузок, включаются защитные реакции иммунной системы, а значит </w:t>
      </w:r>
      <w:r w:rsidRPr="00C261FC">
        <w:rPr>
          <w:rFonts w:ascii="Times New Roman" w:eastAsia="Times New Roman" w:hAnsi="Times New Roman" w:cs="Times New Roman"/>
          <w:b/>
          <w:color w:val="333333"/>
          <w:sz w:val="32"/>
          <w:szCs w:val="32"/>
          <w:bdr w:val="none" w:sz="0" w:space="0" w:color="auto" w:frame="1"/>
          <w:lang w:eastAsia="ru-RU"/>
        </w:rPr>
        <w:lastRenderedPageBreak/>
        <w:t>повышается и устойчивость к простудным заболеваниям, в первую очередь, а также отражается на всех других функциях организма – улучшаются аппетит и усвоение пищи, нормализация роста, повышается умственная и физическая работоспособность, появляется жизнерадостное настроение.</w:t>
      </w:r>
    </w:p>
    <w:p w:rsidR="00C261FC" w:rsidRPr="00C261FC"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C261FC">
        <w:rPr>
          <w:rFonts w:ascii="Times New Roman" w:eastAsia="Times New Roman" w:hAnsi="Times New Roman" w:cs="Times New Roman"/>
          <w:b/>
          <w:color w:val="333333"/>
          <w:sz w:val="32"/>
          <w:szCs w:val="32"/>
          <w:bdr w:val="none" w:sz="0" w:space="0" w:color="auto" w:frame="1"/>
          <w:lang w:eastAsia="ru-RU"/>
        </w:rPr>
        <w:t xml:space="preserve">Родителям следует помнить, что тренирующий эффект закаливающих процедур сохраняется недолго, особенно у детей дошкольного возраста, это примерно 3-10 дней, тогда как для достижения этого эффекта необходим срок не менее месяца, а у ослабленных детей и более. Не следует форсировать усложнение закаливающих процедур, так как это может привести к срыву механизмов адаптации и </w:t>
      </w:r>
      <w:proofErr w:type="gramStart"/>
      <w:r w:rsidRPr="00C261FC">
        <w:rPr>
          <w:rFonts w:ascii="Times New Roman" w:eastAsia="Times New Roman" w:hAnsi="Times New Roman" w:cs="Times New Roman"/>
          <w:b/>
          <w:color w:val="333333"/>
          <w:sz w:val="32"/>
          <w:szCs w:val="32"/>
          <w:bdr w:val="none" w:sz="0" w:space="0" w:color="auto" w:frame="1"/>
          <w:lang w:eastAsia="ru-RU"/>
        </w:rPr>
        <w:t>появлению</w:t>
      </w:r>
      <w:proofErr w:type="gramEnd"/>
      <w:r w:rsidRPr="00C261FC">
        <w:rPr>
          <w:rFonts w:ascii="Times New Roman" w:eastAsia="Times New Roman" w:hAnsi="Times New Roman" w:cs="Times New Roman"/>
          <w:b/>
          <w:color w:val="333333"/>
          <w:sz w:val="32"/>
          <w:szCs w:val="32"/>
          <w:bdr w:val="none" w:sz="0" w:space="0" w:color="auto" w:frame="1"/>
          <w:lang w:eastAsia="ru-RU"/>
        </w:rPr>
        <w:t xml:space="preserve"> и возобновлению повторных заболеваний.</w:t>
      </w:r>
    </w:p>
    <w:p w:rsidR="00C261FC" w:rsidRPr="00C23154" w:rsidRDefault="00C261FC" w:rsidP="00C261FC">
      <w:pPr>
        <w:spacing w:after="0" w:line="252" w:lineRule="atLeast"/>
        <w:ind w:right="75"/>
        <w:jc w:val="center"/>
        <w:textAlignment w:val="baseline"/>
        <w:rPr>
          <w:rFonts w:ascii="Verdana" w:eastAsia="Times New Roman" w:hAnsi="Verdana" w:cs="Times New Roman"/>
          <w:color w:val="000000"/>
          <w:sz w:val="40"/>
          <w:szCs w:val="40"/>
          <w:lang w:eastAsia="ru-RU"/>
        </w:rPr>
      </w:pPr>
      <w:r w:rsidRPr="00C23154">
        <w:rPr>
          <w:rFonts w:ascii="Times New Roman" w:eastAsia="Times New Roman" w:hAnsi="Times New Roman" w:cs="Times New Roman"/>
          <w:b/>
          <w:bCs/>
          <w:color w:val="FF0000"/>
          <w:sz w:val="40"/>
          <w:szCs w:val="40"/>
          <w:bdr w:val="none" w:sz="0" w:space="0" w:color="auto" w:frame="1"/>
          <w:lang w:eastAsia="ru-RU"/>
        </w:rPr>
        <w:t>Основными правилами закаливания являются следующие:</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1. Закаливающие процедуры следует проводить только в том случае, если ребенок здоров. Начинать можно в любой сезон года, но лучше летом.</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2. Непрерывность. Если </w:t>
      </w:r>
      <w:proofErr w:type="spellStart"/>
      <w:r w:rsidRPr="003B76E8">
        <w:rPr>
          <w:rFonts w:ascii="Times New Roman" w:eastAsia="Times New Roman" w:hAnsi="Times New Roman" w:cs="Times New Roman"/>
          <w:b/>
          <w:color w:val="333333"/>
          <w:sz w:val="32"/>
          <w:szCs w:val="32"/>
          <w:bdr w:val="none" w:sz="0" w:space="0" w:color="auto" w:frame="1"/>
          <w:lang w:eastAsia="ru-RU"/>
        </w:rPr>
        <w:t>холодовой</w:t>
      </w:r>
      <w:proofErr w:type="spellEnd"/>
      <w:r w:rsidRPr="003B76E8">
        <w:rPr>
          <w:rFonts w:ascii="Times New Roman" w:eastAsia="Times New Roman" w:hAnsi="Times New Roman" w:cs="Times New Roman"/>
          <w:b/>
          <w:color w:val="333333"/>
          <w:sz w:val="32"/>
          <w:szCs w:val="32"/>
          <w:bdr w:val="none" w:sz="0" w:space="0" w:color="auto" w:frame="1"/>
          <w:lang w:eastAsia="ru-RU"/>
        </w:rPr>
        <w:t xml:space="preserve"> фактор воздействует на организм систематически, многократно, происходит выработка быстрой реакции кровеносных сосудов на влияние низкой температуры воздуха, воды. Напротив, хаотичность проведения закаливающих процедур, длительные перерывы уменьшают сопротивляемость организма, могут привести к противоположному эффекту.</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3. Постепенность. Недопустимо, решив закалять ребенка, сразу обливать его прохладной водой, отправлять на прогулки в ненастную погоду легко одетым. Это непременно приведет к тому, что малыш простудится, а мать впредь будет бояться закаливания, как «огня». Начинать нужно осторожно, переходя к более сильным закаливающим процедурам постепенно.</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4. Нужно считаться с индивидуальными особенностями ребенка. Например, легковозбудимые, «нервные» дети иногда плохо реагируют на холодную воду.</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5. Постоянно следить за реакцией ребенка на закаливающие процедуры. Если во время обливания или приема воздушной ванны малыш дрожит, кожа у него становится «гусиной», значит к этой температуре он ещё не адаптирован. В следующий раз </w:t>
      </w:r>
      <w:r w:rsidRPr="003B76E8">
        <w:rPr>
          <w:rFonts w:ascii="Times New Roman" w:eastAsia="Times New Roman" w:hAnsi="Times New Roman" w:cs="Times New Roman"/>
          <w:b/>
          <w:color w:val="333333"/>
          <w:sz w:val="32"/>
          <w:szCs w:val="32"/>
          <w:bdr w:val="none" w:sz="0" w:space="0" w:color="auto" w:frame="1"/>
          <w:lang w:eastAsia="ru-RU"/>
        </w:rPr>
        <w:lastRenderedPageBreak/>
        <w:t>процедуру надо проводить, начиная с той дозировки, которая не вызывала никаких отрицательных явлений.</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6. Нужно стремиться к тому, чтобы закаливание нравилось детям, воспринималось ими как забава.</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7. При повышении температуры, насморке, кашле, жидком стуле – необходимо приостановить закаливание или проводить на щадящем уровне. Гипотрофия, анемия, рахит не являются противопоказаниями к закаливанию.</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8. Приступая к закаливанию, создайте ребенку здоровые условия быта, нормальную психологическую атмосферу в семье, достаточный сон. Необходимо сквозное проветривание комнаты не реже 4-5 раз в день, каждый раз не менее 10-15 минут.</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9. Детям 1,5 лет и старше нужно гулять не менее двух раз в день по 2,5-3,0 часа. Зимой, при более низкой температуре, время прогулки ограничивают. Детей с возраста 2,5-3 лет можно обучать кататься на лыжах, коньках, самокате, велосипеде. В летнее время не нужно запрещать игры в воде, ходить босиком по земле, по траве, по песку у реки. Большое значение имеет одежда: важно, чтобы она была по размеру, ребенок в ней не мерз и не перегревался. Все эти меры также обладают определенным закаливающим эффектом.</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Специальными закаливающими мероприятиями являются: ультрафиолетовое облучение, гимнастические занятия, массаж, воздушные, </w:t>
      </w:r>
      <w:proofErr w:type="gramStart"/>
      <w:r w:rsidRPr="003B76E8">
        <w:rPr>
          <w:rFonts w:ascii="Times New Roman" w:eastAsia="Times New Roman" w:hAnsi="Times New Roman" w:cs="Times New Roman"/>
          <w:b/>
          <w:color w:val="333333"/>
          <w:sz w:val="32"/>
          <w:szCs w:val="32"/>
          <w:bdr w:val="none" w:sz="0" w:space="0" w:color="auto" w:frame="1"/>
          <w:lang w:eastAsia="ru-RU"/>
        </w:rPr>
        <w:t>свето-воздушные</w:t>
      </w:r>
      <w:proofErr w:type="gramEnd"/>
      <w:r w:rsidRPr="003B76E8">
        <w:rPr>
          <w:rFonts w:ascii="Times New Roman" w:eastAsia="Times New Roman" w:hAnsi="Times New Roman" w:cs="Times New Roman"/>
          <w:b/>
          <w:color w:val="333333"/>
          <w:sz w:val="32"/>
          <w:szCs w:val="32"/>
          <w:bdr w:val="none" w:sz="0" w:space="0" w:color="auto" w:frame="1"/>
          <w:lang w:eastAsia="ru-RU"/>
        </w:rPr>
        <w:t>, водные процедуры, в том числе плавание, рефлексотерапия, сауна.</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В различные возрастные периоды закаливание проводится разными способами, по принципу от простого к сложному.</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Методы закаливания:</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1. Воздушные ванны: зимой в комнате, летом на улице при температуре +22+28 С, лучше утром. Начинать можно с двухмесячного возраста, первое время по 1 минуте 2-3 раза в день, через 5 дней увеличить время на 1 минуту, доведя к 6 месяцам до 15 минут и к году до +16 С.</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2. Закаливание солнечными лучами: лучше в тени деревьев, в безветренную погоду, при температуре воздуха не ниже +22 С. Начиная с возраста 1,5-2 года дети могут загорать в одних трусиках, продолжительность с 3 до 10 минут, увеличивая за 7-10 дней до 20-25 минут. Оптимальное время с 9 до 12 часов дня.</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lastRenderedPageBreak/>
        <w:t>Недопустимо пребывание детей «на солнце» при температуре воздуха +30 С и выше, ввиду возможного перегревания.</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3. Влажное обтирание: проводится смоченным в воде и отжатым куском чистой фланели, один раз в день по 1-2 минуте. Начинать с рук – от пальцев к плечу, затем ноги, грудь, живот и спину до легкого покраснения. Температура воды в возрасте 3-4 года +32 С, 5-6 лет +30 С, 6-7 лет +28 </w:t>
      </w:r>
      <w:proofErr w:type="gramStart"/>
      <w:r w:rsidRPr="003B76E8">
        <w:rPr>
          <w:rFonts w:ascii="Times New Roman" w:eastAsia="Times New Roman" w:hAnsi="Times New Roman" w:cs="Times New Roman"/>
          <w:b/>
          <w:color w:val="333333"/>
          <w:sz w:val="32"/>
          <w:szCs w:val="32"/>
          <w:bdr w:val="none" w:sz="0" w:space="0" w:color="auto" w:frame="1"/>
          <w:lang w:eastAsia="ru-RU"/>
        </w:rPr>
        <w:t>С</w:t>
      </w:r>
      <w:proofErr w:type="gramEnd"/>
      <w:r w:rsidRPr="003B76E8">
        <w:rPr>
          <w:rFonts w:ascii="Times New Roman" w:eastAsia="Times New Roman" w:hAnsi="Times New Roman" w:cs="Times New Roman"/>
          <w:b/>
          <w:color w:val="333333"/>
          <w:sz w:val="32"/>
          <w:szCs w:val="32"/>
          <w:bdr w:val="none" w:sz="0" w:space="0" w:color="auto" w:frame="1"/>
          <w:lang w:eastAsia="ru-RU"/>
        </w:rPr>
        <w:t>; через 3-4 дня снижают на 1 С и доводят до +22+18 С летом и +25+22 С зимой. По окончании ребенок должен быть тепло одет. В случае перерыва, начинают с сухих обтираний.</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4. Закаливание ротоглотки: полоскание ротоглотки любой дезинфицирующей травой 3-4 раза в день </w:t>
      </w:r>
      <w:proofErr w:type="gramStart"/>
      <w:r w:rsidRPr="003B76E8">
        <w:rPr>
          <w:rFonts w:ascii="Times New Roman" w:eastAsia="Times New Roman" w:hAnsi="Times New Roman" w:cs="Times New Roman"/>
          <w:b/>
          <w:color w:val="333333"/>
          <w:sz w:val="32"/>
          <w:szCs w:val="32"/>
          <w:bdr w:val="none" w:sz="0" w:space="0" w:color="auto" w:frame="1"/>
          <w:lang w:eastAsia="ru-RU"/>
        </w:rPr>
        <w:t>( лучше</w:t>
      </w:r>
      <w:proofErr w:type="gramEnd"/>
      <w:r w:rsidRPr="003B76E8">
        <w:rPr>
          <w:rFonts w:ascii="Times New Roman" w:eastAsia="Times New Roman" w:hAnsi="Times New Roman" w:cs="Times New Roman"/>
          <w:b/>
          <w:color w:val="333333"/>
          <w:sz w:val="32"/>
          <w:szCs w:val="32"/>
          <w:bdr w:val="none" w:sz="0" w:space="0" w:color="auto" w:frame="1"/>
          <w:lang w:eastAsia="ru-RU"/>
        </w:rPr>
        <w:t xml:space="preserve"> после посещения детского сада, школы, кинотеатра и т. д.). После приготовления настой разделить пополам, полоскать попеременно, один раз в неделю температуру во втором стакане снижать на 0,5-1 С. Начинать с температуры +24+25 С.</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5. Ножные ванны: обливание ног в течении 20-30 секунд водой температуры +32+34 С, с постепенным снижением один раз в неделю на 1 </w:t>
      </w:r>
      <w:proofErr w:type="gramStart"/>
      <w:r w:rsidRPr="003B76E8">
        <w:rPr>
          <w:rFonts w:ascii="Times New Roman" w:eastAsia="Times New Roman" w:hAnsi="Times New Roman" w:cs="Times New Roman"/>
          <w:b/>
          <w:color w:val="333333"/>
          <w:sz w:val="32"/>
          <w:szCs w:val="32"/>
          <w:bdr w:val="none" w:sz="0" w:space="0" w:color="auto" w:frame="1"/>
          <w:lang w:eastAsia="ru-RU"/>
        </w:rPr>
        <w:t>С</w:t>
      </w:r>
      <w:proofErr w:type="gramEnd"/>
      <w:r w:rsidRPr="003B76E8">
        <w:rPr>
          <w:rFonts w:ascii="Times New Roman" w:eastAsia="Times New Roman" w:hAnsi="Times New Roman" w:cs="Times New Roman"/>
          <w:b/>
          <w:color w:val="333333"/>
          <w:sz w:val="32"/>
          <w:szCs w:val="32"/>
          <w:bdr w:val="none" w:sz="0" w:space="0" w:color="auto" w:frame="1"/>
          <w:lang w:eastAsia="ru-RU"/>
        </w:rPr>
        <w:t xml:space="preserve"> до +10 С. Можно чередовать холодное и теплое обливание, по 3-6 раз. По окончании ноги растирают до розового цвета кожных покровов.</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6. Общее обливание: начинать с 9-10 месяцев, голову не обливать, при этом ребенок стоит или сидит. Температура воды в возрасте до одного года +36 С, 1-3 года +34 С, старше 3 лет +33 С. Постепенно снижая на 1 </w:t>
      </w:r>
      <w:proofErr w:type="gramStart"/>
      <w:r w:rsidRPr="003B76E8">
        <w:rPr>
          <w:rFonts w:ascii="Times New Roman" w:eastAsia="Times New Roman" w:hAnsi="Times New Roman" w:cs="Times New Roman"/>
          <w:b/>
          <w:color w:val="333333"/>
          <w:sz w:val="32"/>
          <w:szCs w:val="32"/>
          <w:bdr w:val="none" w:sz="0" w:space="0" w:color="auto" w:frame="1"/>
          <w:lang w:eastAsia="ru-RU"/>
        </w:rPr>
        <w:t>С</w:t>
      </w:r>
      <w:proofErr w:type="gramEnd"/>
      <w:r w:rsidRPr="003B76E8">
        <w:rPr>
          <w:rFonts w:ascii="Times New Roman" w:eastAsia="Times New Roman" w:hAnsi="Times New Roman" w:cs="Times New Roman"/>
          <w:b/>
          <w:color w:val="333333"/>
          <w:sz w:val="32"/>
          <w:szCs w:val="32"/>
          <w:bdr w:val="none" w:sz="0" w:space="0" w:color="auto" w:frame="1"/>
          <w:lang w:eastAsia="ru-RU"/>
        </w:rPr>
        <w:t xml:space="preserve"> в неделю, до +28 С зимой и +22 С летом. Длительность до 1,5 минут. После растереть тело полотенцем до розового цвета.</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7. Душ: после 1,5 лет. Лучше утром по 30-90 секунд при температуре воды +34 С, постепенно снижая до +28 </w:t>
      </w:r>
      <w:proofErr w:type="gramStart"/>
      <w:r w:rsidRPr="003B76E8">
        <w:rPr>
          <w:rFonts w:ascii="Times New Roman" w:eastAsia="Times New Roman" w:hAnsi="Times New Roman" w:cs="Times New Roman"/>
          <w:b/>
          <w:color w:val="333333"/>
          <w:sz w:val="32"/>
          <w:szCs w:val="32"/>
          <w:bdr w:val="none" w:sz="0" w:space="0" w:color="auto" w:frame="1"/>
          <w:lang w:eastAsia="ru-RU"/>
        </w:rPr>
        <w:t>С</w:t>
      </w:r>
      <w:proofErr w:type="gramEnd"/>
      <w:r w:rsidRPr="003B76E8">
        <w:rPr>
          <w:rFonts w:ascii="Times New Roman" w:eastAsia="Times New Roman" w:hAnsi="Times New Roman" w:cs="Times New Roman"/>
          <w:b/>
          <w:color w:val="333333"/>
          <w:sz w:val="32"/>
          <w:szCs w:val="32"/>
          <w:bdr w:val="none" w:sz="0" w:space="0" w:color="auto" w:frame="1"/>
          <w:lang w:eastAsia="ru-RU"/>
        </w:rPr>
        <w:t xml:space="preserve"> зимой и +22 С летом.</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 xml:space="preserve">8. Баня (сауна): начинать с одного захода на 5-7 минут на нижней ступеньке (полке), желательно одеть на голову ребенка шерстяную шапочку. В дальнейшем количество заходов увеличивается до трех раз. После каждого захода нужно охладиться в течение 10 минут, лучше под душем. В бане и после посещения её необходимо принимать небольшое количество ягодного морса или </w:t>
      </w:r>
      <w:proofErr w:type="spellStart"/>
      <w:r w:rsidRPr="003B76E8">
        <w:rPr>
          <w:rFonts w:ascii="Times New Roman" w:eastAsia="Times New Roman" w:hAnsi="Times New Roman" w:cs="Times New Roman"/>
          <w:b/>
          <w:color w:val="333333"/>
          <w:sz w:val="32"/>
          <w:szCs w:val="32"/>
          <w:bdr w:val="none" w:sz="0" w:space="0" w:color="auto" w:frame="1"/>
          <w:lang w:eastAsia="ru-RU"/>
        </w:rPr>
        <w:t>фиточая</w:t>
      </w:r>
      <w:proofErr w:type="spellEnd"/>
      <w:r w:rsidRPr="003B76E8">
        <w:rPr>
          <w:rFonts w:ascii="Times New Roman" w:eastAsia="Times New Roman" w:hAnsi="Times New Roman" w:cs="Times New Roman"/>
          <w:b/>
          <w:color w:val="333333"/>
          <w:sz w:val="32"/>
          <w:szCs w:val="32"/>
          <w:bdr w:val="none" w:sz="0" w:space="0" w:color="auto" w:frame="1"/>
          <w:lang w:eastAsia="ru-RU"/>
        </w:rPr>
        <w:t>. Посещать баню можно с 2-3 летнего возраста. Противопоказано посещение бани детям с тяжелыми хроническими и врожденными заболеваниями.</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lastRenderedPageBreak/>
        <w:t>9. Плавание: одна из самых эффективных форм закаливания. Сочетает в себе влияние воды, воздуха, температуры, двигательной активности ребенка. Можно начинать обучение с первых месяцев жизни, но под обязательным руководством опытного инструктора.</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10. Эффективными мерами закаливания являются лечебная физкультура и массаж, которые должны проводить квалифицированные специалисты.</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Закаливание можно проводить большинству детей, но предварительно следует обратиться к своему детскому врачу по месту жительства, желательно соблюдение определенной последовательности в наращивании закаливающих нагрузок. Особенно важно проводить закаливание при подготовке детей к посещению детского сада или школы.</w:t>
      </w:r>
    </w:p>
    <w:p w:rsidR="00C261FC" w:rsidRPr="003B76E8" w:rsidRDefault="00C261FC" w:rsidP="00C261FC">
      <w:pPr>
        <w:spacing w:after="0" w:line="252" w:lineRule="atLeast"/>
        <w:ind w:right="75"/>
        <w:jc w:val="both"/>
        <w:textAlignment w:val="baseline"/>
        <w:rPr>
          <w:rFonts w:ascii="Times New Roman" w:eastAsia="Times New Roman" w:hAnsi="Times New Roman" w:cs="Times New Roman"/>
          <w:b/>
          <w:color w:val="000000"/>
          <w:sz w:val="32"/>
          <w:szCs w:val="32"/>
          <w:lang w:eastAsia="ru-RU"/>
        </w:rPr>
      </w:pPr>
      <w:r w:rsidRPr="003B76E8">
        <w:rPr>
          <w:rFonts w:ascii="Times New Roman" w:eastAsia="Times New Roman" w:hAnsi="Times New Roman" w:cs="Times New Roman"/>
          <w:b/>
          <w:color w:val="333333"/>
          <w:sz w:val="32"/>
          <w:szCs w:val="32"/>
          <w:bdr w:val="none" w:sz="0" w:space="0" w:color="auto" w:frame="1"/>
          <w:lang w:eastAsia="ru-RU"/>
        </w:rPr>
        <w:t>Добиться положительных результатов можно только при условии настойчивости и терпения требовательных к себе мам и пап, которые должны стать для своих детей примером здорового образа жизни.</w:t>
      </w:r>
    </w:p>
    <w:p w:rsidR="00C261FC" w:rsidRPr="00C23154" w:rsidRDefault="00C261FC" w:rsidP="00C261FC">
      <w:pPr>
        <w:spacing w:after="0" w:line="252" w:lineRule="atLeast"/>
        <w:ind w:right="75"/>
        <w:jc w:val="center"/>
        <w:textAlignment w:val="baseline"/>
        <w:rPr>
          <w:rFonts w:ascii="Times New Roman" w:eastAsia="Times New Roman" w:hAnsi="Times New Roman" w:cs="Times New Roman"/>
          <w:color w:val="000000"/>
          <w:sz w:val="21"/>
          <w:szCs w:val="21"/>
          <w:lang w:eastAsia="ru-RU"/>
        </w:rPr>
      </w:pPr>
      <w:r w:rsidRPr="00C23154">
        <w:rPr>
          <w:rFonts w:ascii="Times New Roman" w:eastAsia="Times New Roman" w:hAnsi="Times New Roman" w:cs="Times New Roman"/>
          <w:b/>
          <w:bCs/>
          <w:color w:val="0070C0"/>
          <w:sz w:val="56"/>
          <w:szCs w:val="56"/>
          <w:bdr w:val="none" w:sz="0" w:space="0" w:color="auto" w:frame="1"/>
          <w:lang w:eastAsia="ru-RU"/>
        </w:rPr>
        <w:t>Основные принципы закаливания детей</w:t>
      </w:r>
    </w:p>
    <w:p w:rsidR="00C261FC" w:rsidRPr="00C23154" w:rsidRDefault="00C261FC" w:rsidP="00C261FC">
      <w:pPr>
        <w:spacing w:after="0" w:line="252" w:lineRule="atLeast"/>
        <w:jc w:val="center"/>
        <w:textAlignment w:val="baseline"/>
        <w:rPr>
          <w:rFonts w:ascii="Times New Roman" w:eastAsia="Times New Roman" w:hAnsi="Times New Roman" w:cs="Times New Roman"/>
          <w:color w:val="000000"/>
          <w:sz w:val="21"/>
          <w:szCs w:val="21"/>
          <w:lang w:eastAsia="ru-RU"/>
        </w:rPr>
      </w:pPr>
      <w:r w:rsidRPr="00C23154">
        <w:rPr>
          <w:rFonts w:ascii="Times New Roman" w:eastAsia="Times New Roman" w:hAnsi="Times New Roman" w:cs="Times New Roman"/>
          <w:b/>
          <w:bCs/>
          <w:color w:val="0070C0"/>
          <w:sz w:val="56"/>
          <w:szCs w:val="56"/>
          <w:bdr w:val="none" w:sz="0" w:space="0" w:color="auto" w:frame="1"/>
          <w:lang w:eastAsia="ru-RU"/>
        </w:rPr>
        <w:t>дошкольного возраста</w:t>
      </w:r>
    </w:p>
    <w:p w:rsidR="00C261FC" w:rsidRPr="003B76E8" w:rsidRDefault="00C261FC" w:rsidP="00C261FC">
      <w:pPr>
        <w:spacing w:after="0" w:line="252" w:lineRule="atLeast"/>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Чтобы добиться положительного эффекта необходимо соблюдать следующие схемы:</w:t>
      </w:r>
    </w:p>
    <w:p w:rsidR="00C261FC" w:rsidRPr="003B76E8" w:rsidRDefault="00C261FC" w:rsidP="00C261FC">
      <w:pPr>
        <w:numPr>
          <w:ilvl w:val="0"/>
          <w:numId w:val="1"/>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регулярность процедур (ежедневные занятия в одно и то же время);</w:t>
      </w:r>
    </w:p>
    <w:p w:rsidR="00C261FC" w:rsidRPr="003B76E8" w:rsidRDefault="00C261FC" w:rsidP="00C261FC">
      <w:pPr>
        <w:numPr>
          <w:ilvl w:val="0"/>
          <w:numId w:val="1"/>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постепенность процедур (поэтапный переход от более слабых форм закаливания к более сильным);</w:t>
      </w:r>
    </w:p>
    <w:p w:rsidR="00C261FC" w:rsidRPr="003B76E8" w:rsidRDefault="00C261FC" w:rsidP="00C261FC">
      <w:pPr>
        <w:numPr>
          <w:ilvl w:val="0"/>
          <w:numId w:val="1"/>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чередование общих процедур с местными (невозможно достичь желаемого эффекта, ежедневно только растирая грудь холодной водой);</w:t>
      </w:r>
    </w:p>
    <w:p w:rsidR="00C261FC" w:rsidRPr="003B76E8" w:rsidRDefault="00C261FC" w:rsidP="00C261FC">
      <w:pPr>
        <w:numPr>
          <w:ilvl w:val="0"/>
          <w:numId w:val="1"/>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использование для закаливания всего, что предлагает природа (земли, воздуха, солнца, снега, воды);</w:t>
      </w:r>
    </w:p>
    <w:p w:rsidR="00C261FC" w:rsidRPr="003B76E8" w:rsidRDefault="00C261FC" w:rsidP="00C261FC">
      <w:pPr>
        <w:numPr>
          <w:ilvl w:val="0"/>
          <w:numId w:val="1"/>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 xml:space="preserve">комплексность процедур </w:t>
      </w:r>
      <w:proofErr w:type="gramStart"/>
      <w:r w:rsidRPr="003B76E8">
        <w:rPr>
          <w:rFonts w:ascii="Times New Roman" w:eastAsia="Times New Roman" w:hAnsi="Times New Roman" w:cs="Times New Roman"/>
          <w:b/>
          <w:color w:val="000000"/>
          <w:sz w:val="32"/>
          <w:szCs w:val="32"/>
          <w:bdr w:val="none" w:sz="0" w:space="0" w:color="auto" w:frame="1"/>
          <w:lang w:eastAsia="ru-RU"/>
        </w:rPr>
        <w:t>( это</w:t>
      </w:r>
      <w:proofErr w:type="gramEnd"/>
      <w:r w:rsidRPr="003B76E8">
        <w:rPr>
          <w:rFonts w:ascii="Times New Roman" w:eastAsia="Times New Roman" w:hAnsi="Times New Roman" w:cs="Times New Roman"/>
          <w:b/>
          <w:color w:val="000000"/>
          <w:sz w:val="32"/>
          <w:szCs w:val="32"/>
          <w:bdr w:val="none" w:sz="0" w:space="0" w:color="auto" w:frame="1"/>
          <w:lang w:eastAsia="ru-RU"/>
        </w:rPr>
        <w:t xml:space="preserve"> не только обливание водой, это и прогулки на свежем воздухе, и катание на лыжах, и плавание, и бег, и баня);</w:t>
      </w:r>
    </w:p>
    <w:p w:rsidR="00C261FC" w:rsidRPr="003B76E8" w:rsidRDefault="00C261FC" w:rsidP="00C261FC">
      <w:pPr>
        <w:numPr>
          <w:ilvl w:val="0"/>
          <w:numId w:val="1"/>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процедуры должны вызывать у ребенка только положительные эмоции</w:t>
      </w:r>
    </w:p>
    <w:p w:rsidR="00C261FC" w:rsidRPr="00C23154" w:rsidRDefault="00C261FC" w:rsidP="00C261FC">
      <w:pPr>
        <w:spacing w:after="0" w:line="252" w:lineRule="atLeast"/>
        <w:textAlignment w:val="baseline"/>
        <w:rPr>
          <w:rFonts w:ascii="Times New Roman" w:eastAsia="Times New Roman" w:hAnsi="Times New Roman" w:cs="Times New Roman"/>
          <w:color w:val="000000"/>
          <w:sz w:val="21"/>
          <w:szCs w:val="21"/>
          <w:lang w:eastAsia="ru-RU"/>
        </w:rPr>
      </w:pPr>
      <w:r w:rsidRPr="00C23154">
        <w:rPr>
          <w:rFonts w:ascii="Times New Roman" w:eastAsia="Times New Roman" w:hAnsi="Times New Roman" w:cs="Times New Roman"/>
          <w:b/>
          <w:bCs/>
          <w:color w:val="0070C0"/>
          <w:sz w:val="56"/>
          <w:szCs w:val="56"/>
          <w:bdr w:val="none" w:sz="0" w:space="0" w:color="auto" w:frame="1"/>
          <w:lang w:eastAsia="ru-RU"/>
        </w:rPr>
        <w:lastRenderedPageBreak/>
        <w:t>Общие правила закаливания</w:t>
      </w:r>
    </w:p>
    <w:p w:rsidR="00C261FC" w:rsidRPr="00C23154" w:rsidRDefault="00C261FC" w:rsidP="00C261FC">
      <w:pPr>
        <w:spacing w:after="125" w:line="252" w:lineRule="atLeast"/>
        <w:textAlignment w:val="baseline"/>
        <w:rPr>
          <w:rFonts w:ascii="Times New Roman" w:eastAsia="Times New Roman" w:hAnsi="Times New Roman" w:cs="Times New Roman"/>
          <w:color w:val="000000"/>
          <w:sz w:val="21"/>
          <w:szCs w:val="21"/>
          <w:lang w:eastAsia="ru-RU"/>
        </w:rPr>
      </w:pPr>
      <w:r w:rsidRPr="00C23154">
        <w:rPr>
          <w:rFonts w:ascii="Times New Roman" w:eastAsia="Times New Roman" w:hAnsi="Times New Roman" w:cs="Times New Roman"/>
          <w:color w:val="000000"/>
          <w:sz w:val="21"/>
          <w:szCs w:val="21"/>
          <w:lang w:eastAsia="ru-RU"/>
        </w:rPr>
        <w:t> </w:t>
      </w:r>
    </w:p>
    <w:p w:rsidR="00C261FC" w:rsidRPr="003B76E8" w:rsidRDefault="00C261FC" w:rsidP="00C261FC">
      <w:pPr>
        <w:numPr>
          <w:ilvl w:val="0"/>
          <w:numId w:val="2"/>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одевать ребенка по погоде, в особо холодные дни – чуть теплее себя (дорогие родители, детей не нужно кутать; «чуть теплее» вовсе не означает больше на две кофточки);</w:t>
      </w:r>
    </w:p>
    <w:p w:rsidR="00C261FC" w:rsidRPr="003B76E8" w:rsidRDefault="00C261FC" w:rsidP="00C261FC">
      <w:pPr>
        <w:numPr>
          <w:ilvl w:val="0"/>
          <w:numId w:val="2"/>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укладывать малыша спать в хорошо проветренной комнате (желательно в одних трусиках);</w:t>
      </w:r>
    </w:p>
    <w:p w:rsidR="00C261FC" w:rsidRPr="003B76E8" w:rsidRDefault="00C261FC" w:rsidP="00C261FC">
      <w:pPr>
        <w:numPr>
          <w:ilvl w:val="0"/>
          <w:numId w:val="2"/>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ночная температура в помещении для сна должна быть на два-три градуса ниже, чем дневная;</w:t>
      </w:r>
    </w:p>
    <w:p w:rsidR="00C261FC" w:rsidRPr="003B76E8" w:rsidRDefault="00C261FC" w:rsidP="00C261FC">
      <w:pPr>
        <w:numPr>
          <w:ilvl w:val="0"/>
          <w:numId w:val="2"/>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после сна ополаскивать лицо и кисти прохладной водой;</w:t>
      </w:r>
    </w:p>
    <w:p w:rsidR="00C261FC" w:rsidRPr="003B76E8" w:rsidRDefault="00C261FC" w:rsidP="00C261FC">
      <w:pPr>
        <w:numPr>
          <w:ilvl w:val="0"/>
          <w:numId w:val="2"/>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ежедневно гулять с ребенком на улице (независимо от погоды);</w:t>
      </w:r>
    </w:p>
    <w:p w:rsidR="00C261FC" w:rsidRPr="003B76E8" w:rsidRDefault="00C261FC" w:rsidP="00C261FC">
      <w:pPr>
        <w:numPr>
          <w:ilvl w:val="0"/>
          <w:numId w:val="2"/>
        </w:numPr>
        <w:spacing w:after="0" w:line="240" w:lineRule="auto"/>
        <w:ind w:left="450" w:right="75"/>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в помещении ребенок должен находиться в легкой одежде.</w:t>
      </w:r>
    </w:p>
    <w:p w:rsidR="00C261FC" w:rsidRPr="003B76E8" w:rsidRDefault="00C261FC" w:rsidP="00C261FC">
      <w:pPr>
        <w:spacing w:after="0" w:line="252" w:lineRule="atLeast"/>
        <w:textAlignment w:val="baseline"/>
        <w:rPr>
          <w:rFonts w:ascii="Times New Roman" w:eastAsia="Times New Roman" w:hAnsi="Times New Roman" w:cs="Times New Roman"/>
          <w:b/>
          <w:color w:val="000000"/>
          <w:sz w:val="21"/>
          <w:szCs w:val="21"/>
          <w:lang w:eastAsia="ru-RU"/>
        </w:rPr>
      </w:pPr>
      <w:r w:rsidRPr="003B76E8">
        <w:rPr>
          <w:rFonts w:ascii="Times New Roman" w:eastAsia="Times New Roman" w:hAnsi="Times New Roman" w:cs="Times New Roman"/>
          <w:b/>
          <w:color w:val="000000"/>
          <w:sz w:val="32"/>
          <w:szCs w:val="32"/>
          <w:bdr w:val="none" w:sz="0" w:space="0" w:color="auto" w:frame="1"/>
          <w:lang w:eastAsia="ru-RU"/>
        </w:rPr>
        <w:t>Если малыш болел, он должен полностью восстановиться после болезни.</w:t>
      </w:r>
    </w:p>
    <w:p w:rsidR="00C261FC" w:rsidRPr="003B76E8"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Default="00C261FC" w:rsidP="00C261FC">
      <w:pPr>
        <w:pStyle w:val="a3"/>
        <w:rPr>
          <w:rFonts w:ascii="Times New Roman" w:hAnsi="Times New Roman" w:cs="Times New Roman"/>
          <w:b/>
          <w:sz w:val="36"/>
          <w:szCs w:val="36"/>
        </w:rPr>
      </w:pPr>
    </w:p>
    <w:p w:rsidR="00C261FC" w:rsidRPr="00F2420B"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FF0000"/>
          <w:sz w:val="48"/>
          <w:szCs w:val="48"/>
          <w:lang w:eastAsia="ru-RU"/>
        </w:rPr>
        <w:t>Профилактика детского травматизма</w:t>
      </w:r>
      <w:r w:rsidRPr="00C23154">
        <w:rPr>
          <w:rFonts w:ascii="Times New Roman" w:eastAsia="Times New Roman" w:hAnsi="Times New Roman" w:cs="Times New Roman"/>
          <w:b/>
          <w:bCs/>
          <w:i/>
          <w:iCs/>
          <w:color w:val="FF0000"/>
          <w:sz w:val="48"/>
          <w:szCs w:val="48"/>
          <w:lang w:eastAsia="ru-RU"/>
        </w:rPr>
        <w:br/>
      </w:r>
      <w:r w:rsidRPr="00C23154">
        <w:rPr>
          <w:rFonts w:ascii="Times New Roman" w:eastAsia="Times New Roman" w:hAnsi="Times New Roman" w:cs="Times New Roman"/>
          <w:color w:val="333333"/>
          <w:sz w:val="32"/>
          <w:szCs w:val="32"/>
          <w:lang w:eastAsia="ru-RU"/>
        </w:rPr>
        <w:t xml:space="preserve">     </w:t>
      </w:r>
      <w:r w:rsidRPr="00C23154">
        <w:rPr>
          <w:rFonts w:ascii="Times New Roman" w:eastAsia="Times New Roman" w:hAnsi="Times New Roman" w:cs="Times New Roman"/>
          <w:b/>
          <w:color w:val="333333"/>
          <w:sz w:val="32"/>
          <w:szCs w:val="32"/>
          <w:lang w:eastAsia="ru-RU"/>
        </w:rPr>
        <w:t>Только совместными усилиями детского сада и семьи  можно добиться снижения уровня детского травматизма!</w:t>
      </w:r>
      <w:r w:rsidRPr="00F2420B">
        <w:rPr>
          <w:rFonts w:ascii="Times New Roman" w:eastAsia="Times New Roman" w:hAnsi="Times New Roman" w:cs="Times New Roman"/>
          <w:b/>
          <w:noProof/>
          <w:sz w:val="32"/>
          <w:szCs w:val="32"/>
          <w:lang w:eastAsia="ru-RU"/>
        </w:rPr>
        <w:drawing>
          <wp:anchor distT="0" distB="0" distL="0" distR="0" simplePos="0" relativeHeight="251659264" behindDoc="0" locked="0" layoutInCell="1" allowOverlap="0" wp14:anchorId="4C2E5BCD" wp14:editId="2984B47F">
            <wp:simplePos x="0" y="0"/>
            <wp:positionH relativeFrom="column">
              <wp:align>right</wp:align>
            </wp:positionH>
            <wp:positionV relativeFrom="line">
              <wp:posOffset>0</wp:posOffset>
            </wp:positionV>
            <wp:extent cx="3810000" cy="4629150"/>
            <wp:effectExtent l="0" t="0" r="0" b="0"/>
            <wp:wrapSquare wrapText="bothSides"/>
            <wp:docPr id="1" name="Рисунок 1" descr="http://osminozki.doukolp59.caduk.ru/images/p59_o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sminozki.doukolp59.caduk.ru/images/p59_obj.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462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154">
        <w:rPr>
          <w:rFonts w:ascii="Times New Roman" w:eastAsia="Times New Roman" w:hAnsi="Times New Roman" w:cs="Times New Roman"/>
          <w:b/>
          <w:color w:val="333333"/>
          <w:sz w:val="32"/>
          <w:szCs w:val="32"/>
          <w:lang w:eastAsia="ru-RU"/>
        </w:rPr>
        <w:br/>
        <w:t>     В раннем детстве (1-3 года) главным в развитии ребенка является стремление к самостоятельному познанию окружающей действительности. Основные двигательные навыки у детей этого возраста (ходьба, лазание, бег) находятся в стадии становления. Повреждения в этом возрасте обусловлены недостаточным развитием простейших двигательных навыков, неумением сориентироваться в окружающей обстановке.</w:t>
      </w:r>
      <w:r w:rsidRPr="00C23154">
        <w:rPr>
          <w:rFonts w:ascii="Times New Roman" w:eastAsia="Times New Roman" w:hAnsi="Times New Roman" w:cs="Times New Roman"/>
          <w:b/>
          <w:color w:val="333333"/>
          <w:sz w:val="32"/>
          <w:szCs w:val="32"/>
          <w:lang w:eastAsia="ru-RU"/>
        </w:rPr>
        <w:br/>
        <w:t>     У детей в возрасте 4-6 лет формируются начальные формы самосознания, появляется стремление к самостоятельному удовлетворению своих потребностей, к действиям без помощи взрослых. Однако, отсутствие знаний об окружающей обстановке, собственного опыта является причиной того, что дети берутся выполнять действия, которые еще не освоили в полной мере, которые для них еще слишком сложны, что приводит к получению ими травм.</w:t>
      </w:r>
      <w:r w:rsidRPr="00C23154">
        <w:rPr>
          <w:rFonts w:ascii="Times New Roman" w:eastAsia="Times New Roman" w:hAnsi="Times New Roman" w:cs="Times New Roman"/>
          <w:b/>
          <w:color w:val="333333"/>
          <w:sz w:val="32"/>
          <w:szCs w:val="32"/>
          <w:lang w:eastAsia="ru-RU"/>
        </w:rPr>
        <w:br/>
        <w:t>    Физическое развитие ребенка имеет существенное значение в предупреждении травм.</w:t>
      </w:r>
      <w:r w:rsidRPr="00C23154">
        <w:rPr>
          <w:rFonts w:ascii="Times New Roman" w:eastAsia="Times New Roman" w:hAnsi="Times New Roman" w:cs="Times New Roman"/>
          <w:b/>
          <w:color w:val="333333"/>
          <w:sz w:val="32"/>
          <w:szCs w:val="32"/>
          <w:lang w:eastAsia="ru-RU"/>
        </w:rPr>
        <w:br/>
        <w:t>     Установлено, что хорошо физически разв</w:t>
      </w:r>
      <w:r w:rsidRPr="00F2420B">
        <w:rPr>
          <w:rFonts w:ascii="Times New Roman" w:eastAsia="Times New Roman" w:hAnsi="Times New Roman" w:cs="Times New Roman"/>
          <w:b/>
          <w:color w:val="333333"/>
          <w:sz w:val="32"/>
          <w:szCs w:val="32"/>
          <w:lang w:eastAsia="ru-RU"/>
        </w:rPr>
        <w:t>итые дети, ловкие, с хорошей ко</w:t>
      </w:r>
      <w:r w:rsidRPr="00C23154">
        <w:rPr>
          <w:rFonts w:ascii="Times New Roman" w:eastAsia="Times New Roman" w:hAnsi="Times New Roman" w:cs="Times New Roman"/>
          <w:b/>
          <w:color w:val="333333"/>
          <w:sz w:val="32"/>
          <w:szCs w:val="32"/>
          <w:lang w:eastAsia="ru-RU"/>
        </w:rPr>
        <w:t xml:space="preserve">ординацией движений редко получают травмы. Поэтому необходимо уделять значительное внимание физическому воспитанию детей. Учитывая, что часто </w:t>
      </w:r>
      <w:r w:rsidRPr="00C23154">
        <w:rPr>
          <w:rFonts w:ascii="Times New Roman" w:eastAsia="Times New Roman" w:hAnsi="Times New Roman" w:cs="Times New Roman"/>
          <w:b/>
          <w:color w:val="333333"/>
          <w:sz w:val="32"/>
          <w:szCs w:val="32"/>
          <w:lang w:eastAsia="ru-RU"/>
        </w:rPr>
        <w:lastRenderedPageBreak/>
        <w:t>источником травмы у ребенка становится сверстник, важно воспитывать у детей чувство гуманности, доброты к окружающим, в том числе другим детям.</w:t>
      </w:r>
      <w:r w:rsidRPr="00C23154">
        <w:rPr>
          <w:rFonts w:ascii="Times New Roman" w:eastAsia="Times New Roman" w:hAnsi="Times New Roman" w:cs="Times New Roman"/>
          <w:b/>
          <w:color w:val="333333"/>
          <w:sz w:val="32"/>
          <w:szCs w:val="32"/>
          <w:lang w:eastAsia="ru-RU"/>
        </w:rPr>
        <w:br/>
        <w:t>    Особое значение следует уделять формированию у детей навыков безопасного поведения, травматологической настороженности. С этой целью возможно проведение тематических игр и занятий, на которых дети обучаются навыкам обращения с ножницами, иголками, другими бытовыми режущими и острыми предметами, правилами снятия со стола кастрюль с горячей жидкостью и другим, обсуждаются рассказы, картинки, на котор</w:t>
      </w:r>
      <w:r w:rsidRPr="00F2420B">
        <w:rPr>
          <w:rFonts w:ascii="Times New Roman" w:eastAsia="Times New Roman" w:hAnsi="Times New Roman" w:cs="Times New Roman"/>
          <w:b/>
          <w:color w:val="333333"/>
          <w:sz w:val="32"/>
          <w:szCs w:val="32"/>
          <w:lang w:eastAsia="ru-RU"/>
        </w:rPr>
        <w:t xml:space="preserve">ых показаны какие-нибудь </w:t>
      </w:r>
      <w:proofErr w:type="spellStart"/>
      <w:r w:rsidRPr="00F2420B">
        <w:rPr>
          <w:rFonts w:ascii="Times New Roman" w:eastAsia="Times New Roman" w:hAnsi="Times New Roman" w:cs="Times New Roman"/>
          <w:b/>
          <w:color w:val="333333"/>
          <w:sz w:val="32"/>
          <w:szCs w:val="32"/>
          <w:lang w:eastAsia="ru-RU"/>
        </w:rPr>
        <w:t>травмо</w:t>
      </w:r>
      <w:r w:rsidRPr="00C23154">
        <w:rPr>
          <w:rFonts w:ascii="Times New Roman" w:eastAsia="Times New Roman" w:hAnsi="Times New Roman" w:cs="Times New Roman"/>
          <w:b/>
          <w:color w:val="333333"/>
          <w:sz w:val="32"/>
          <w:szCs w:val="32"/>
          <w:lang w:eastAsia="ru-RU"/>
        </w:rPr>
        <w:t>опасные</w:t>
      </w:r>
      <w:proofErr w:type="spellEnd"/>
      <w:r w:rsidRPr="00C23154">
        <w:rPr>
          <w:rFonts w:ascii="Times New Roman" w:eastAsia="Times New Roman" w:hAnsi="Times New Roman" w:cs="Times New Roman"/>
          <w:b/>
          <w:color w:val="333333"/>
          <w:sz w:val="32"/>
          <w:szCs w:val="32"/>
          <w:lang w:eastAsia="ru-RU"/>
        </w:rPr>
        <w:t xml:space="preserve"> ситуации из жизни детей.</w:t>
      </w:r>
      <w:r w:rsidRPr="00C23154">
        <w:rPr>
          <w:rFonts w:ascii="Times New Roman" w:eastAsia="Times New Roman" w:hAnsi="Times New Roman" w:cs="Times New Roman"/>
          <w:b/>
          <w:color w:val="333333"/>
          <w:sz w:val="32"/>
          <w:szCs w:val="32"/>
          <w:lang w:eastAsia="ru-RU"/>
        </w:rPr>
        <w:br/>
        <w:t>     Взрослые привыкли относиться к травме ребенка как к непредвиденному случайному несчастью, в котором никто не виноват. Родители должны хорошо знать проблему детского травматизма, чтобы каждый из них мог решить, какие именно факторы от него зависят и своевременно устранять их.</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u w:val="single"/>
          <w:lang w:eastAsia="ru-RU"/>
        </w:rPr>
        <w:t>Травматизм разделяют на:</w:t>
      </w:r>
      <w:r w:rsidRPr="00C23154">
        <w:rPr>
          <w:rFonts w:ascii="Times New Roman" w:eastAsia="Times New Roman" w:hAnsi="Times New Roman" w:cs="Times New Roman"/>
          <w:b/>
          <w:bCs/>
          <w:i/>
          <w:iCs/>
          <w:color w:val="0000FF"/>
          <w:sz w:val="32"/>
          <w:szCs w:val="32"/>
          <w:u w:val="single"/>
          <w:lang w:eastAsia="ru-RU"/>
        </w:rPr>
        <w:br/>
      </w:r>
      <w:r w:rsidRPr="00F2420B">
        <w:rPr>
          <w:rFonts w:ascii="Times New Roman" w:eastAsia="Times New Roman" w:hAnsi="Times New Roman" w:cs="Times New Roman"/>
          <w:b/>
          <w:bCs/>
          <w:i/>
          <w:iCs/>
          <w:color w:val="333333"/>
          <w:sz w:val="32"/>
          <w:szCs w:val="32"/>
          <w:lang w:eastAsia="ru-RU"/>
        </w:rPr>
        <w:t>бытовой, транспортный, школьный и спортивный. Бывает еще уличный, огнестрельный, сельскохозяйственный, производственный, родовой травматизм, несчастный случай на воде, удушье и отравление.</w:t>
      </w:r>
      <w:r w:rsidRPr="00C23154">
        <w:rPr>
          <w:rFonts w:ascii="Times New Roman" w:eastAsia="Times New Roman" w:hAnsi="Times New Roman" w:cs="Times New Roman"/>
          <w:b/>
          <w:bCs/>
          <w:i/>
          <w:iCs/>
          <w:color w:val="333333"/>
          <w:sz w:val="32"/>
          <w:szCs w:val="32"/>
          <w:lang w:eastAsia="ru-RU"/>
        </w:rPr>
        <w:br/>
      </w:r>
      <w:r w:rsidRPr="00C23154">
        <w:rPr>
          <w:rFonts w:ascii="Times New Roman" w:eastAsia="Times New Roman" w:hAnsi="Times New Roman" w:cs="Times New Roman"/>
          <w:b/>
          <w:color w:val="333333"/>
          <w:sz w:val="32"/>
          <w:szCs w:val="32"/>
          <w:lang w:eastAsia="ru-RU"/>
        </w:rPr>
        <w:t>     Чаще встречается бытовой травматизм. 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 Причины бытового травматизма разнообразны, но чаще всего это недостаточный досмотр 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r w:rsidRPr="00C23154">
        <w:rPr>
          <w:rFonts w:ascii="Times New Roman" w:eastAsia="Times New Roman" w:hAnsi="Times New Roman" w:cs="Times New Roman"/>
          <w:b/>
          <w:color w:val="333333"/>
          <w:sz w:val="32"/>
          <w:szCs w:val="32"/>
          <w:lang w:eastAsia="ru-RU"/>
        </w:rPr>
        <w:br/>
        <w:t>     Дети до трех лет очень подвижны. Пер</w:t>
      </w:r>
      <w:r w:rsidRPr="00F2420B">
        <w:rPr>
          <w:rFonts w:ascii="Times New Roman" w:eastAsia="Times New Roman" w:hAnsi="Times New Roman" w:cs="Times New Roman"/>
          <w:b/>
          <w:color w:val="333333"/>
          <w:sz w:val="32"/>
          <w:szCs w:val="32"/>
          <w:lang w:eastAsia="ru-RU"/>
        </w:rPr>
        <w:t>ед ними раскрывается новый неиз</w:t>
      </w:r>
      <w:r w:rsidRPr="00C23154">
        <w:rPr>
          <w:rFonts w:ascii="Times New Roman" w:eastAsia="Times New Roman" w:hAnsi="Times New Roman" w:cs="Times New Roman"/>
          <w:b/>
          <w:color w:val="333333"/>
          <w:sz w:val="32"/>
          <w:szCs w:val="32"/>
          <w:lang w:eastAsia="ru-RU"/>
        </w:rPr>
        <w:t xml:space="preserve">вестный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предметы </w:t>
      </w:r>
      <w:r w:rsidRPr="00C23154">
        <w:rPr>
          <w:rFonts w:ascii="Times New Roman" w:eastAsia="Times New Roman" w:hAnsi="Times New Roman" w:cs="Times New Roman"/>
          <w:b/>
          <w:color w:val="333333"/>
          <w:sz w:val="32"/>
          <w:szCs w:val="32"/>
          <w:lang w:eastAsia="ru-RU"/>
        </w:rPr>
        <w:lastRenderedPageBreak/>
        <w:t>как иглы, булавки, гвозди, пуговицы, монеты и неумелое обращение с ними часто приводит к ранениям, а иногда малыши и глотают их.</w:t>
      </w:r>
      <w:r w:rsidRPr="00C23154">
        <w:rPr>
          <w:rFonts w:ascii="Times New Roman" w:eastAsia="Times New Roman" w:hAnsi="Times New Roman" w:cs="Times New Roman"/>
          <w:b/>
          <w:color w:val="333333"/>
          <w:sz w:val="32"/>
          <w:szCs w:val="32"/>
          <w:lang w:eastAsia="ru-RU"/>
        </w:rPr>
        <w:br/>
        <w:t>    У дошкольников и младших учеников по</w:t>
      </w:r>
      <w:r w:rsidRPr="00F2420B">
        <w:rPr>
          <w:rFonts w:ascii="Times New Roman" w:eastAsia="Times New Roman" w:hAnsi="Times New Roman" w:cs="Times New Roman"/>
          <w:b/>
          <w:color w:val="333333"/>
          <w:sz w:val="32"/>
          <w:szCs w:val="32"/>
          <w:lang w:eastAsia="ru-RU"/>
        </w:rPr>
        <w:t>вреждения могут быть предопреде</w:t>
      </w:r>
      <w:r w:rsidRPr="00C23154">
        <w:rPr>
          <w:rFonts w:ascii="Times New Roman" w:eastAsia="Times New Roman" w:hAnsi="Times New Roman" w:cs="Times New Roman"/>
          <w:b/>
          <w:color w:val="333333"/>
          <w:sz w:val="32"/>
          <w:szCs w:val="32"/>
          <w:lang w:eastAsia="ru-RU"/>
        </w:rPr>
        <w:t>лены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 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ПЕРВАЯ ПОМОЩЬ ПРИ НЕСЧАСТНЫХ СЛУЧАЯХ У ДЕТЕЙ</w:t>
      </w:r>
      <w:r w:rsidRPr="00C23154">
        <w:rPr>
          <w:rFonts w:ascii="Times New Roman" w:eastAsia="Times New Roman" w:hAnsi="Times New Roman" w:cs="Times New Roman"/>
          <w:b/>
          <w:bCs/>
          <w:i/>
          <w:iCs/>
          <w:color w:val="0000FF"/>
          <w:sz w:val="32"/>
          <w:szCs w:val="32"/>
          <w:lang w:eastAsia="ru-RU"/>
        </w:rPr>
        <w:br/>
        <w:t>                                                  УШИБЫ ГОЛОВЫ</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color w:val="333333"/>
          <w:sz w:val="32"/>
          <w:szCs w:val="32"/>
          <w:lang w:eastAsia="ru-RU"/>
        </w:rPr>
        <w:t xml:space="preserve">     </w:t>
      </w:r>
      <w:r w:rsidRPr="00C23154">
        <w:rPr>
          <w:rFonts w:ascii="Times New Roman" w:eastAsia="Times New Roman" w:hAnsi="Times New Roman" w:cs="Times New Roman"/>
          <w:b/>
          <w:color w:val="333333"/>
          <w:sz w:val="32"/>
          <w:szCs w:val="32"/>
          <w:lang w:eastAsia="ru-RU"/>
        </w:rPr>
        <w:t>Уложите пострадавшего. Прикладывайте компрессы с холодной водой к ушибу и сразу меняйте их, как только компресс согреется. Если у ребенка рвота, головокружение, головная боль, срочно вызывайте скорую помощь: возможно сотрясение мозга.</w:t>
      </w:r>
      <w:r w:rsidRPr="00C23154">
        <w:rPr>
          <w:rFonts w:ascii="Times New Roman" w:eastAsia="Times New Roman" w:hAnsi="Times New Roman" w:cs="Times New Roman"/>
          <w:b/>
          <w:color w:val="333333"/>
          <w:sz w:val="32"/>
          <w:szCs w:val="32"/>
          <w:lang w:eastAsia="ru-RU"/>
        </w:rPr>
        <w:br/>
      </w:r>
      <w:r w:rsidRPr="00F2420B">
        <w:rPr>
          <w:rFonts w:ascii="Times New Roman" w:eastAsia="Times New Roman" w:hAnsi="Times New Roman" w:cs="Times New Roman"/>
          <w:b/>
          <w:bCs/>
          <w:i/>
          <w:iCs/>
          <w:color w:val="0000FF"/>
          <w:sz w:val="32"/>
          <w:szCs w:val="32"/>
          <w:lang w:eastAsia="ru-RU"/>
        </w:rPr>
        <w:t>                             </w:t>
      </w:r>
    </w:p>
    <w:p w:rsidR="00C261FC"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   ПРИ УШИБАХ И РАСТЯЖЕНИЯХ</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b/>
          <w:color w:val="333333"/>
          <w:sz w:val="32"/>
          <w:szCs w:val="32"/>
          <w:lang w:eastAsia="ru-RU"/>
        </w:rPr>
        <w:t>     Покой, разгрузка поврежденной конеч</w:t>
      </w:r>
      <w:r w:rsidRPr="00F2420B">
        <w:rPr>
          <w:rFonts w:ascii="Times New Roman" w:eastAsia="Times New Roman" w:hAnsi="Times New Roman" w:cs="Times New Roman"/>
          <w:b/>
          <w:color w:val="333333"/>
          <w:sz w:val="32"/>
          <w:szCs w:val="32"/>
          <w:lang w:eastAsia="ru-RU"/>
        </w:rPr>
        <w:t>ности. Наложите мягкую фиксирую</w:t>
      </w:r>
      <w:r w:rsidRPr="00C23154">
        <w:rPr>
          <w:rFonts w:ascii="Times New Roman" w:eastAsia="Times New Roman" w:hAnsi="Times New Roman" w:cs="Times New Roman"/>
          <w:b/>
          <w:color w:val="333333"/>
          <w:sz w:val="32"/>
          <w:szCs w:val="32"/>
          <w:lang w:eastAsia="ru-RU"/>
        </w:rPr>
        <w:t>щую повязку на поврежденный сустав, пузырь со льдом в первые сутки. Не делайте согревающих компрессов, тем более, с капустой, мочой! Не используйте раздражающих мазей и растираний</w:t>
      </w:r>
      <w:r w:rsidRPr="00C23154">
        <w:rPr>
          <w:rFonts w:ascii="Times New Roman" w:eastAsia="Times New Roman" w:hAnsi="Times New Roman" w:cs="Times New Roman"/>
          <w:color w:val="333333"/>
          <w:sz w:val="32"/>
          <w:szCs w:val="32"/>
          <w:lang w:eastAsia="ru-RU"/>
        </w:rPr>
        <w:t>.</w:t>
      </w:r>
      <w:r w:rsidRPr="00C23154">
        <w:rPr>
          <w:rFonts w:ascii="Times New Roman" w:eastAsia="Times New Roman" w:hAnsi="Times New Roman" w:cs="Times New Roman"/>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xml:space="preserve">                                 </w:t>
      </w:r>
    </w:p>
    <w:p w:rsidR="00C261FC"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ПОРЕЗАЛСЯ ИЛИ ПОЦАРАПАЛСЯ</w:t>
      </w:r>
      <w:r w:rsidRPr="00C23154">
        <w:rPr>
          <w:rFonts w:ascii="Times New Roman" w:eastAsia="Times New Roman" w:hAnsi="Times New Roman" w:cs="Times New Roman"/>
          <w:color w:val="333333"/>
          <w:sz w:val="32"/>
          <w:szCs w:val="32"/>
          <w:lang w:eastAsia="ru-RU"/>
        </w:rPr>
        <w:br/>
        <w:t xml:space="preserve">     </w:t>
      </w:r>
      <w:r w:rsidRPr="00C23154">
        <w:rPr>
          <w:rFonts w:ascii="Times New Roman" w:eastAsia="Times New Roman" w:hAnsi="Times New Roman" w:cs="Times New Roman"/>
          <w:b/>
          <w:color w:val="333333"/>
          <w:sz w:val="32"/>
          <w:szCs w:val="32"/>
          <w:lang w:eastAsia="ru-RU"/>
        </w:rPr>
        <w:t>Поврежденное место промойте раствором перекиси водорода. Края (только края) смажьте йодом или зеленкой, наложите повязку, если ранка глубокая, кровоточит, обратитесь к хирургу.</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w:t>
      </w:r>
    </w:p>
    <w:p w:rsidR="00C261FC" w:rsidRPr="00F2420B"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lastRenderedPageBreak/>
        <w:t>  ПРИ ОЖОГАХ</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color w:val="333333"/>
          <w:sz w:val="32"/>
          <w:szCs w:val="32"/>
          <w:lang w:eastAsia="ru-RU"/>
        </w:rPr>
        <w:t xml:space="preserve">     </w:t>
      </w:r>
      <w:r w:rsidRPr="00C23154">
        <w:rPr>
          <w:rFonts w:ascii="Times New Roman" w:eastAsia="Times New Roman" w:hAnsi="Times New Roman" w:cs="Times New Roman"/>
          <w:b/>
          <w:color w:val="333333"/>
          <w:sz w:val="32"/>
          <w:szCs w:val="32"/>
          <w:lang w:eastAsia="ru-RU"/>
        </w:rPr>
        <w:t>В первый момент хорошо снимает боль локальная гипотермия (холод)</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color w:val="333333"/>
          <w:sz w:val="32"/>
          <w:szCs w:val="32"/>
          <w:lang w:eastAsia="ru-RU"/>
        </w:rPr>
        <w:t xml:space="preserve">  </w:t>
      </w:r>
      <w:r w:rsidRPr="00C23154">
        <w:rPr>
          <w:rFonts w:ascii="Times New Roman" w:eastAsia="Times New Roman" w:hAnsi="Times New Roman" w:cs="Times New Roman"/>
          <w:b/>
          <w:color w:val="333333"/>
          <w:sz w:val="32"/>
          <w:szCs w:val="32"/>
          <w:lang w:eastAsia="ru-RU"/>
        </w:rPr>
        <w:t>- опустите кисть в холодную воду. Пузыри - "волдыри" проколите, удалив жидкость, но отслоившийся эпидермис не срезайте! Если ожог сильный, больше чем ладонь ребенка, - нужна срочная медицинская помощь. До приезда врача прикройте поврежденное место стерильной повязкой. Ничем не смазывайте, не присыпайте!</w:t>
      </w:r>
      <w:r w:rsidRPr="00C23154">
        <w:rPr>
          <w:rFonts w:ascii="Times New Roman" w:eastAsia="Times New Roman" w:hAnsi="Times New Roman" w:cs="Times New Roman"/>
          <w:b/>
          <w:color w:val="333333"/>
          <w:sz w:val="32"/>
          <w:szCs w:val="32"/>
          <w:lang w:eastAsia="ru-RU"/>
        </w:rPr>
        <w:br/>
      </w:r>
      <w:r w:rsidRPr="00F2420B">
        <w:rPr>
          <w:rFonts w:ascii="Times New Roman" w:eastAsia="Times New Roman" w:hAnsi="Times New Roman" w:cs="Times New Roman"/>
          <w:b/>
          <w:bCs/>
          <w:i/>
          <w:iCs/>
          <w:color w:val="0000FF"/>
          <w:sz w:val="32"/>
          <w:szCs w:val="32"/>
          <w:lang w:eastAsia="ru-RU"/>
        </w:rPr>
        <w:t xml:space="preserve">                             </w:t>
      </w:r>
    </w:p>
    <w:p w:rsidR="00C261FC"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ПРИ ОТРАВЛЕНИИ УГАРНЫМ ГАЗОМ</w:t>
      </w:r>
      <w:r w:rsidRPr="00C23154">
        <w:rPr>
          <w:rFonts w:ascii="Times New Roman" w:eastAsia="Times New Roman" w:hAnsi="Times New Roman" w:cs="Times New Roman"/>
          <w:color w:val="333333"/>
          <w:sz w:val="32"/>
          <w:szCs w:val="32"/>
          <w:lang w:eastAsia="ru-RU"/>
        </w:rPr>
        <w:br/>
        <w:t xml:space="preserve">     </w:t>
      </w:r>
      <w:r w:rsidRPr="00C23154">
        <w:rPr>
          <w:rFonts w:ascii="Times New Roman" w:eastAsia="Times New Roman" w:hAnsi="Times New Roman" w:cs="Times New Roman"/>
          <w:b/>
          <w:color w:val="333333"/>
          <w:sz w:val="32"/>
          <w:szCs w:val="32"/>
          <w:lang w:eastAsia="ru-RU"/>
        </w:rPr>
        <w:t>Во время пожара причиной гибели большей части жертв являются не ожоги, а отравления угарным газом. Пострадавшего, тем более потерявшего сознание, необходимо как можно быстрее вынести на свежий воздух, и при ослаблении или отсутствии естественного дыхания начать искусственное дыхание "рот в рот" или "рот в нос", как при утоплении! Необходима врачебная помощь!</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w:t>
      </w:r>
    </w:p>
    <w:p w:rsidR="00C261FC"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 xml:space="preserve"> ТРАВМА, ХИМИЧЕСКИЙ ОЖОГ ГЛАЗ</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color w:val="333333"/>
          <w:sz w:val="32"/>
          <w:szCs w:val="32"/>
          <w:lang w:eastAsia="ru-RU"/>
        </w:rPr>
        <w:t xml:space="preserve">     </w:t>
      </w:r>
      <w:r w:rsidRPr="00C23154">
        <w:rPr>
          <w:rFonts w:ascii="Times New Roman" w:eastAsia="Times New Roman" w:hAnsi="Times New Roman" w:cs="Times New Roman"/>
          <w:b/>
          <w:color w:val="333333"/>
          <w:sz w:val="32"/>
          <w:szCs w:val="32"/>
          <w:lang w:eastAsia="ru-RU"/>
        </w:rPr>
        <w:t>Наложите на травмированный глаз повязку. Если в глаз попала кислота, щелочь или какое-либо иное химическое вещество, немедленно промойте глаз обильным количеством воды, и, если возможно, промывайте водным раствором яичного белка (1 белок на стакан воды).</w:t>
      </w:r>
      <w:r w:rsidRPr="00C23154">
        <w:rPr>
          <w:rFonts w:ascii="Times New Roman" w:eastAsia="Times New Roman" w:hAnsi="Times New Roman" w:cs="Times New Roman"/>
          <w:b/>
          <w:color w:val="333333"/>
          <w:sz w:val="32"/>
          <w:szCs w:val="32"/>
          <w:lang w:eastAsia="ru-RU"/>
        </w:rPr>
        <w:br/>
        <w:t>     </w:t>
      </w:r>
      <w:r w:rsidRPr="00F2420B">
        <w:rPr>
          <w:rFonts w:ascii="Times New Roman" w:eastAsia="Times New Roman" w:hAnsi="Times New Roman" w:cs="Times New Roman"/>
          <w:b/>
          <w:i/>
          <w:iCs/>
          <w:color w:val="333333"/>
          <w:sz w:val="32"/>
          <w:szCs w:val="32"/>
          <w:lang w:eastAsia="ru-RU"/>
        </w:rPr>
        <w:t>Во всех случаях немедленно обратитесь к врачу-окулисту.</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w:t>
      </w:r>
    </w:p>
    <w:p w:rsidR="00C261FC"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 xml:space="preserve"> ПРОГЛОТИЛ ЛЕКАРСТВО</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b/>
          <w:color w:val="333333"/>
          <w:sz w:val="32"/>
          <w:szCs w:val="32"/>
          <w:lang w:eastAsia="ru-RU"/>
        </w:rPr>
        <w:t>     Как можно скорее вызовите у ребенка рвоту, предварительно дав обильное питье, засунув в рот пальцы, обвернутые бинтом, и надавливая на корень язычка. Сразу уточните, что за лекарство и в каком количестве проглотил ребенок. Быстрая сонливость, слабость, или наоборот, резкое возбуждение - признаки отравления. Немедленно вызовите скорую помощь!</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w:t>
      </w:r>
    </w:p>
    <w:p w:rsidR="00C261FC" w:rsidRDefault="00C261FC" w:rsidP="00C261FC">
      <w:pPr>
        <w:shd w:val="clear" w:color="auto" w:fill="FFFFFF"/>
        <w:spacing w:after="150" w:line="240" w:lineRule="auto"/>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ВЫПИЛ РАСТВОР КИСЛОТЫ, УКСУС</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color w:val="333333"/>
          <w:sz w:val="32"/>
          <w:szCs w:val="32"/>
          <w:lang w:eastAsia="ru-RU"/>
        </w:rPr>
        <w:t xml:space="preserve">     </w:t>
      </w:r>
      <w:r w:rsidRPr="00C23154">
        <w:rPr>
          <w:rFonts w:ascii="Times New Roman" w:eastAsia="Times New Roman" w:hAnsi="Times New Roman" w:cs="Times New Roman"/>
          <w:b/>
          <w:color w:val="333333"/>
          <w:sz w:val="32"/>
          <w:szCs w:val="32"/>
          <w:lang w:eastAsia="ru-RU"/>
        </w:rPr>
        <w:t xml:space="preserve">До приезда скорой помощи немедленно начинайте поить </w:t>
      </w:r>
      <w:r w:rsidRPr="00C23154">
        <w:rPr>
          <w:rFonts w:ascii="Times New Roman" w:eastAsia="Times New Roman" w:hAnsi="Times New Roman" w:cs="Times New Roman"/>
          <w:b/>
          <w:color w:val="333333"/>
          <w:sz w:val="32"/>
          <w:szCs w:val="32"/>
          <w:lang w:eastAsia="ru-RU"/>
        </w:rPr>
        <w:lastRenderedPageBreak/>
        <w:t>ребенка чистой водой, еще лучше - разведенным водой яичным белком.</w:t>
      </w:r>
      <w:r w:rsidRPr="00C23154">
        <w:rPr>
          <w:rFonts w:ascii="Times New Roman" w:eastAsia="Times New Roman" w:hAnsi="Times New Roman" w:cs="Times New Roman"/>
          <w:b/>
          <w:color w:val="333333"/>
          <w:sz w:val="32"/>
          <w:szCs w:val="32"/>
          <w:lang w:eastAsia="ru-RU"/>
        </w:rPr>
        <w:br/>
      </w:r>
      <w:r w:rsidRPr="00F2420B">
        <w:rPr>
          <w:rFonts w:ascii="Times New Roman" w:eastAsia="Times New Roman" w:hAnsi="Times New Roman" w:cs="Times New Roman"/>
          <w:b/>
          <w:bCs/>
          <w:i/>
          <w:iCs/>
          <w:color w:val="0000FF"/>
          <w:sz w:val="32"/>
          <w:szCs w:val="32"/>
          <w:lang w:eastAsia="ru-RU"/>
        </w:rPr>
        <w:t>                                  </w:t>
      </w:r>
      <w:r w:rsidRPr="00C23154">
        <w:rPr>
          <w:rFonts w:ascii="Times New Roman" w:eastAsia="Times New Roman" w:hAnsi="Times New Roman" w:cs="Times New Roman"/>
          <w:b/>
          <w:bCs/>
          <w:i/>
          <w:iCs/>
          <w:color w:val="0000FF"/>
          <w:sz w:val="32"/>
          <w:szCs w:val="32"/>
          <w:lang w:eastAsia="ru-RU"/>
        </w:rPr>
        <w:t> ПРОГЛОТИЛ МЯГКИЙ ПРЕДМЕТ</w:t>
      </w:r>
      <w:r w:rsidRPr="00C23154">
        <w:rPr>
          <w:rFonts w:ascii="Times New Roman" w:eastAsia="Times New Roman" w:hAnsi="Times New Roman" w:cs="Times New Roman"/>
          <w:color w:val="333333"/>
          <w:sz w:val="32"/>
          <w:szCs w:val="32"/>
          <w:lang w:eastAsia="ru-RU"/>
        </w:rPr>
        <w:br/>
        <w:t xml:space="preserve">     </w:t>
      </w:r>
      <w:r w:rsidRPr="00C23154">
        <w:rPr>
          <w:rFonts w:ascii="Times New Roman" w:eastAsia="Times New Roman" w:hAnsi="Times New Roman" w:cs="Times New Roman"/>
          <w:b/>
          <w:color w:val="333333"/>
          <w:sz w:val="32"/>
          <w:szCs w:val="32"/>
          <w:lang w:eastAsia="ru-RU"/>
        </w:rPr>
        <w:t xml:space="preserve">Если это круглый, гладенький предмет, не </w:t>
      </w:r>
      <w:r w:rsidRPr="00F2420B">
        <w:rPr>
          <w:rFonts w:ascii="Times New Roman" w:eastAsia="Times New Roman" w:hAnsi="Times New Roman" w:cs="Times New Roman"/>
          <w:b/>
          <w:color w:val="333333"/>
          <w:sz w:val="32"/>
          <w:szCs w:val="32"/>
          <w:lang w:eastAsia="ru-RU"/>
        </w:rPr>
        <w:t>волнуйтесь, он не повредит орга</w:t>
      </w:r>
      <w:r w:rsidRPr="00C23154">
        <w:rPr>
          <w:rFonts w:ascii="Times New Roman" w:eastAsia="Times New Roman" w:hAnsi="Times New Roman" w:cs="Times New Roman"/>
          <w:b/>
          <w:color w:val="333333"/>
          <w:sz w:val="32"/>
          <w:szCs w:val="32"/>
          <w:lang w:eastAsia="ru-RU"/>
        </w:rPr>
        <w:t>нов пищеварения, а выйдет через сутки с испражнениями. Но острый предмет может травмировать пищевод, желудок, кишечник. Если ребенок пожаловался на боли в животе - необходима срочная квалифицированная медицинская помощь. Ни в коем случае не давайте слабительных! Кормите мягкой, обильной по объему пищей - тушеными протертыми яблоками, картофельным пюре, разваренной протертой кашей.</w:t>
      </w:r>
      <w:r w:rsidRPr="00C23154">
        <w:rPr>
          <w:rFonts w:ascii="Times New Roman" w:eastAsia="Times New Roman" w:hAnsi="Times New Roman" w:cs="Times New Roman"/>
          <w:b/>
          <w:color w:val="333333"/>
          <w:sz w:val="32"/>
          <w:szCs w:val="32"/>
          <w:lang w:eastAsia="ru-RU"/>
        </w:rPr>
        <w:br/>
      </w:r>
    </w:p>
    <w:p w:rsidR="00C261FC" w:rsidRPr="00C261FC" w:rsidRDefault="00C261FC" w:rsidP="00C261FC">
      <w:pPr>
        <w:shd w:val="clear" w:color="auto" w:fill="FFFFFF"/>
        <w:spacing w:after="150" w:line="240" w:lineRule="auto"/>
        <w:jc w:val="center"/>
        <w:rPr>
          <w:rFonts w:ascii="Times New Roman" w:eastAsia="Times New Roman" w:hAnsi="Times New Roman" w:cs="Times New Roman"/>
          <w:b/>
          <w:bCs/>
          <w:i/>
          <w:iCs/>
          <w:color w:val="0000FF"/>
          <w:sz w:val="32"/>
          <w:szCs w:val="32"/>
          <w:lang w:eastAsia="ru-RU"/>
        </w:rPr>
      </w:pPr>
      <w:r w:rsidRPr="00C23154">
        <w:rPr>
          <w:rFonts w:ascii="Times New Roman" w:eastAsia="Times New Roman" w:hAnsi="Times New Roman" w:cs="Times New Roman"/>
          <w:b/>
          <w:bCs/>
          <w:i/>
          <w:iCs/>
          <w:color w:val="0000FF"/>
          <w:sz w:val="32"/>
          <w:szCs w:val="32"/>
          <w:lang w:eastAsia="ru-RU"/>
        </w:rPr>
        <w:t>ПРИ КРОВОТЕЧЕНИЯХ</w:t>
      </w:r>
      <w:r w:rsidRPr="00C23154">
        <w:rPr>
          <w:rFonts w:ascii="Times New Roman" w:eastAsia="Times New Roman" w:hAnsi="Times New Roman" w:cs="Times New Roman"/>
          <w:color w:val="333333"/>
          <w:sz w:val="32"/>
          <w:szCs w:val="32"/>
          <w:lang w:eastAsia="ru-RU"/>
        </w:rPr>
        <w:br/>
      </w:r>
      <w:r w:rsidRPr="00C23154">
        <w:rPr>
          <w:rFonts w:ascii="Times New Roman" w:eastAsia="Times New Roman" w:hAnsi="Times New Roman" w:cs="Times New Roman"/>
          <w:b/>
          <w:color w:val="333333"/>
          <w:sz w:val="32"/>
          <w:szCs w:val="32"/>
          <w:lang w:eastAsia="ru-RU"/>
        </w:rPr>
        <w:t>     Временные способы остановки кровотечения зависят от вида, локализации и интенсивности кровотечения. При малых ранах и не сильных кровотечениях наложите давящую повязку. Давящую повязку накладывают следующим способом: на рану кладут стерильную повязку, поверх нее тугой комок ваты, а затем плотно фиксируют круговыми движениями бинта. Если давящая повязка не дает желаемого результата, то надо наложить артериальный кровоостанавливающий жгут. Это может быть специальный резиновый жгут, но можно использовать и резиновый бинт, резиновую трубку диаметром до 1,5 сантиметров, и даже брючный ремень, галстук. Жгут накладывают выше места повреждения, поверх одежды, подложив под него дополнительно мягкую прокладку. Затягивание должно быть минимальным, при котором кровотечение останавливается.</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i/>
          <w:iCs/>
          <w:color w:val="0000FF"/>
          <w:sz w:val="32"/>
          <w:szCs w:val="32"/>
          <w:lang w:eastAsia="ru-RU"/>
        </w:rPr>
        <w:t>                           </w:t>
      </w:r>
      <w:r>
        <w:rPr>
          <w:rFonts w:ascii="Times New Roman" w:eastAsia="Times New Roman" w:hAnsi="Times New Roman" w:cs="Times New Roman"/>
          <w:b/>
          <w:bCs/>
          <w:i/>
          <w:iCs/>
          <w:color w:val="0000FF"/>
          <w:sz w:val="32"/>
          <w:szCs w:val="32"/>
          <w:lang w:eastAsia="ru-RU"/>
        </w:rPr>
        <w:t xml:space="preserve"> </w:t>
      </w:r>
      <w:r w:rsidRPr="00C23154">
        <w:rPr>
          <w:rFonts w:ascii="Times New Roman" w:eastAsia="Times New Roman" w:hAnsi="Times New Roman" w:cs="Times New Roman"/>
          <w:b/>
          <w:bCs/>
          <w:i/>
          <w:iCs/>
          <w:color w:val="0000FF"/>
          <w:sz w:val="32"/>
          <w:szCs w:val="32"/>
          <w:lang w:eastAsia="ru-RU"/>
        </w:rPr>
        <w:t xml:space="preserve"> ИНОРОДНЫЕ ТЕЛА МЯГКИХ ТКАНЕЙ</w:t>
      </w:r>
      <w:r w:rsidRPr="00C23154">
        <w:rPr>
          <w:rFonts w:ascii="Times New Roman" w:eastAsia="Times New Roman" w:hAnsi="Times New Roman" w:cs="Times New Roman"/>
          <w:b/>
          <w:bCs/>
          <w:i/>
          <w:iCs/>
          <w:color w:val="0000FF"/>
          <w:sz w:val="32"/>
          <w:szCs w:val="32"/>
          <w:lang w:eastAsia="ru-RU"/>
        </w:rPr>
        <w:br/>
      </w:r>
      <w:r w:rsidRPr="00C23154">
        <w:rPr>
          <w:rFonts w:ascii="Times New Roman" w:eastAsia="Times New Roman" w:hAnsi="Times New Roman" w:cs="Times New Roman"/>
          <w:b/>
          <w:color w:val="333333"/>
          <w:sz w:val="32"/>
          <w:szCs w:val="32"/>
          <w:lang w:eastAsia="ru-RU"/>
        </w:rPr>
        <w:t>     Опасность миграции швейных игл в мягких тканях сильно преувеличена, но тем ни менее, никогда не пытайтесь извлечь иглу самостоятельно, даже если от иглы на поверхности кожи осталась нить (он</w:t>
      </w:r>
      <w:r>
        <w:rPr>
          <w:rFonts w:ascii="Times New Roman" w:eastAsia="Times New Roman" w:hAnsi="Times New Roman" w:cs="Times New Roman"/>
          <w:b/>
          <w:color w:val="333333"/>
          <w:sz w:val="32"/>
          <w:szCs w:val="32"/>
          <w:lang w:eastAsia="ru-RU"/>
        </w:rPr>
        <w:t>а обязательно оборвется!). Непо</w:t>
      </w:r>
      <w:r w:rsidRPr="00C23154">
        <w:rPr>
          <w:rFonts w:ascii="Times New Roman" w:eastAsia="Times New Roman" w:hAnsi="Times New Roman" w:cs="Times New Roman"/>
          <w:b/>
          <w:color w:val="333333"/>
          <w:sz w:val="32"/>
          <w:szCs w:val="32"/>
          <w:lang w:eastAsia="ru-RU"/>
        </w:rPr>
        <w:t>движно зафиксируйте конечность подручными средствами и обратитесь к хирургу.</w:t>
      </w:r>
      <w:r w:rsidRPr="00C23154">
        <w:rPr>
          <w:rFonts w:ascii="Times New Roman" w:eastAsia="Times New Roman" w:hAnsi="Times New Roman" w:cs="Times New Roman"/>
          <w:b/>
          <w:color w:val="333333"/>
          <w:sz w:val="32"/>
          <w:szCs w:val="32"/>
          <w:lang w:eastAsia="ru-RU"/>
        </w:rPr>
        <w:br/>
      </w:r>
      <w:r w:rsidRPr="00C23154">
        <w:rPr>
          <w:rFonts w:ascii="Times New Roman" w:eastAsia="Times New Roman" w:hAnsi="Times New Roman" w:cs="Times New Roman"/>
          <w:b/>
          <w:bCs/>
          <w:color w:val="FF0000"/>
          <w:sz w:val="52"/>
          <w:szCs w:val="52"/>
          <w:lang w:eastAsia="ru-RU"/>
        </w:rPr>
        <w:t>     </w:t>
      </w:r>
      <w:r w:rsidRPr="00C23154">
        <w:rPr>
          <w:rFonts w:ascii="Times New Roman" w:eastAsia="Times New Roman" w:hAnsi="Times New Roman" w:cs="Times New Roman"/>
          <w:b/>
          <w:bCs/>
          <w:i/>
          <w:iCs/>
          <w:color w:val="FF0000"/>
          <w:sz w:val="52"/>
          <w:szCs w:val="52"/>
          <w:lang w:eastAsia="ru-RU"/>
        </w:rPr>
        <w:t>Будьте здоровы, берегите себя и</w:t>
      </w:r>
    </w:p>
    <w:p w:rsidR="00C261FC" w:rsidRDefault="00C261FC" w:rsidP="00C261FC">
      <w:pPr>
        <w:shd w:val="clear" w:color="auto" w:fill="FFFFFF"/>
        <w:spacing w:after="150" w:line="240" w:lineRule="auto"/>
        <w:jc w:val="center"/>
        <w:rPr>
          <w:rFonts w:ascii="Times New Roman" w:eastAsia="Times New Roman" w:hAnsi="Times New Roman" w:cs="Times New Roman"/>
          <w:b/>
          <w:bCs/>
          <w:i/>
          <w:iCs/>
          <w:color w:val="FF0000"/>
          <w:sz w:val="52"/>
          <w:szCs w:val="52"/>
          <w:lang w:eastAsia="ru-RU"/>
        </w:rPr>
      </w:pPr>
      <w:r w:rsidRPr="00C23154">
        <w:rPr>
          <w:rFonts w:ascii="Times New Roman" w:eastAsia="Times New Roman" w:hAnsi="Times New Roman" w:cs="Times New Roman"/>
          <w:b/>
          <w:bCs/>
          <w:i/>
          <w:iCs/>
          <w:color w:val="FF0000"/>
          <w:sz w:val="52"/>
          <w:szCs w:val="52"/>
          <w:lang w:eastAsia="ru-RU"/>
        </w:rPr>
        <w:t>близких!</w:t>
      </w:r>
    </w:p>
    <w:p w:rsidR="00C261FC" w:rsidRPr="00C261FC" w:rsidRDefault="00C261FC" w:rsidP="00C261FC">
      <w:pPr>
        <w:shd w:val="clear" w:color="auto" w:fill="FFFFFF"/>
        <w:spacing w:after="150" w:line="240" w:lineRule="auto"/>
        <w:rPr>
          <w:rFonts w:ascii="Times New Roman" w:eastAsia="Times New Roman" w:hAnsi="Times New Roman" w:cs="Times New Roman"/>
          <w:color w:val="333333"/>
          <w:sz w:val="52"/>
          <w:szCs w:val="52"/>
          <w:lang w:eastAsia="ru-RU"/>
        </w:rPr>
      </w:pPr>
      <w:r w:rsidRPr="00C261FC">
        <w:rPr>
          <w:rStyle w:val="a5"/>
          <w:rFonts w:ascii="Times New Roman" w:hAnsi="Times New Roman" w:cs="Times New Roman"/>
          <w:color w:val="111111"/>
          <w:sz w:val="27"/>
          <w:szCs w:val="27"/>
          <w:bdr w:val="none" w:sz="0" w:space="0" w:color="auto" w:frame="1"/>
        </w:rPr>
        <w:lastRenderedPageBreak/>
        <w:t>Консультация для родителей:</w:t>
      </w:r>
    </w:p>
    <w:p w:rsidR="00C261FC" w:rsidRPr="00C261FC" w:rsidRDefault="00C261FC" w:rsidP="00C261FC">
      <w:pPr>
        <w:pStyle w:val="a4"/>
        <w:spacing w:before="0" w:beforeAutospacing="0" w:after="0" w:afterAutospacing="0"/>
        <w:ind w:firstLine="360"/>
        <w:jc w:val="center"/>
        <w:rPr>
          <w:color w:val="111111"/>
          <w:sz w:val="36"/>
          <w:szCs w:val="36"/>
        </w:rPr>
      </w:pPr>
      <w:r w:rsidRPr="00C261FC">
        <w:rPr>
          <w:i/>
          <w:iCs/>
          <w:color w:val="111111"/>
          <w:sz w:val="36"/>
          <w:szCs w:val="36"/>
          <w:bdr w:val="none" w:sz="0" w:space="0" w:color="auto" w:frame="1"/>
        </w:rPr>
        <w:t>«</w:t>
      </w:r>
      <w:r w:rsidRPr="00C261FC">
        <w:rPr>
          <w:b/>
          <w:i/>
          <w:iCs/>
          <w:color w:val="111111"/>
          <w:sz w:val="36"/>
          <w:szCs w:val="36"/>
          <w:bdr w:val="none" w:sz="0" w:space="0" w:color="auto" w:frame="1"/>
        </w:rPr>
        <w:t>Проблема </w:t>
      </w:r>
      <w:r w:rsidRPr="00C261FC">
        <w:rPr>
          <w:rStyle w:val="a5"/>
          <w:i/>
          <w:iCs/>
          <w:color w:val="111111"/>
          <w:sz w:val="36"/>
          <w:szCs w:val="36"/>
          <w:bdr w:val="none" w:sz="0" w:space="0" w:color="auto" w:frame="1"/>
        </w:rPr>
        <w:t>адаптации ребенка к условиям детского сада</w:t>
      </w:r>
      <w:r w:rsidRPr="00C261FC">
        <w:rPr>
          <w:i/>
          <w:iCs/>
          <w:color w:val="111111"/>
          <w:sz w:val="36"/>
          <w:szCs w:val="36"/>
          <w:bdr w:val="none" w:sz="0" w:space="0" w:color="auto" w:frame="1"/>
        </w:rPr>
        <w:t>»</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rStyle w:val="a5"/>
          <w:color w:val="111111"/>
          <w:sz w:val="36"/>
          <w:szCs w:val="36"/>
          <w:bdr w:val="none" w:sz="0" w:space="0" w:color="auto" w:frame="1"/>
        </w:rPr>
        <w:t>Детский</w:t>
      </w:r>
      <w:r w:rsidRPr="00C261FC">
        <w:rPr>
          <w:color w:val="111111"/>
          <w:sz w:val="36"/>
          <w:szCs w:val="36"/>
        </w:rPr>
        <w:t> сад – это новое окружение, новая обстановка, новые люди. </w:t>
      </w:r>
      <w:r w:rsidRPr="00C261FC">
        <w:rPr>
          <w:rStyle w:val="a5"/>
          <w:color w:val="111111"/>
          <w:sz w:val="36"/>
          <w:szCs w:val="36"/>
          <w:bdr w:val="none" w:sz="0" w:space="0" w:color="auto" w:frame="1"/>
        </w:rPr>
        <w:t>Адаптацией</w:t>
      </w:r>
      <w:r w:rsidRPr="00C261FC">
        <w:rPr>
          <w:color w:val="111111"/>
          <w:sz w:val="36"/>
          <w:szCs w:val="36"/>
        </w:rPr>
        <w:t> принято называть процесс вхождения ребенка в новую для него среду и болезненное привыкание к ее условиям. </w:t>
      </w:r>
      <w:r w:rsidRPr="00C261FC">
        <w:rPr>
          <w:rStyle w:val="a5"/>
          <w:color w:val="111111"/>
          <w:sz w:val="36"/>
          <w:szCs w:val="36"/>
          <w:bdr w:val="none" w:sz="0" w:space="0" w:color="auto" w:frame="1"/>
        </w:rPr>
        <w:t>Адаптацию</w:t>
      </w:r>
      <w:r w:rsidRPr="00C261FC">
        <w:rPr>
          <w:color w:val="111111"/>
          <w:sz w:val="36"/>
          <w:szCs w:val="36"/>
        </w:rPr>
        <w:t> в условиях дошкольного учреждения нужно рассматривать как процесс или приспособление функций организма ребенка к условиям существования в </w:t>
      </w:r>
      <w:r w:rsidRPr="00C261FC">
        <w:rPr>
          <w:rStyle w:val="a5"/>
          <w:color w:val="111111"/>
          <w:sz w:val="36"/>
          <w:szCs w:val="36"/>
          <w:bdr w:val="none" w:sz="0" w:space="0" w:color="auto" w:frame="1"/>
        </w:rPr>
        <w:t>группе</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В подобной ситуации оказываются дети, впервые переступившие порог </w:t>
      </w:r>
      <w:r w:rsidRPr="00C261FC">
        <w:rPr>
          <w:rStyle w:val="a5"/>
          <w:color w:val="111111"/>
          <w:sz w:val="36"/>
          <w:szCs w:val="36"/>
          <w:bdr w:val="none" w:sz="0" w:space="0" w:color="auto" w:frame="1"/>
        </w:rPr>
        <w:t>детского сада</w:t>
      </w:r>
      <w:r w:rsidRPr="00C261FC">
        <w:rPr>
          <w:color w:val="111111"/>
          <w:sz w:val="36"/>
          <w:szCs w:val="36"/>
        </w:rPr>
        <w:t>. Из привычного мира семьи они попадают в совершенно новые условия многоликой </w:t>
      </w:r>
      <w:r w:rsidRPr="00C261FC">
        <w:rPr>
          <w:rStyle w:val="a5"/>
          <w:color w:val="111111"/>
          <w:sz w:val="36"/>
          <w:szCs w:val="36"/>
          <w:bdr w:val="none" w:sz="0" w:space="0" w:color="auto" w:frame="1"/>
        </w:rPr>
        <w:t>детской среды</w:t>
      </w:r>
      <w:r w:rsidRPr="00C261FC">
        <w:rPr>
          <w:color w:val="111111"/>
          <w:sz w:val="36"/>
          <w:szCs w:val="36"/>
        </w:rPr>
        <w:t>. Поэтому вполне понятно, почему малыши с первых дней посещения плачут, тяжело переживают разлуку с мамой. Возможно, что через 3-4 дня после начала посещения </w:t>
      </w:r>
      <w:r w:rsidRPr="00C261FC">
        <w:rPr>
          <w:rStyle w:val="a5"/>
          <w:color w:val="111111"/>
          <w:sz w:val="36"/>
          <w:szCs w:val="36"/>
          <w:bdr w:val="none" w:sz="0" w:space="0" w:color="auto" w:frame="1"/>
        </w:rPr>
        <w:t>детского</w:t>
      </w:r>
      <w:r w:rsidRPr="00C261FC">
        <w:rPr>
          <w:color w:val="111111"/>
          <w:sz w:val="36"/>
          <w:szCs w:val="36"/>
        </w:rPr>
        <w:t> сада они могут заболеть. В данном случае подождите винить воспитателей и </w:t>
      </w:r>
      <w:r w:rsidRPr="00C261FC">
        <w:rPr>
          <w:rStyle w:val="a5"/>
          <w:color w:val="111111"/>
          <w:sz w:val="36"/>
          <w:szCs w:val="36"/>
          <w:bdr w:val="none" w:sz="0" w:space="0" w:color="auto" w:frame="1"/>
        </w:rPr>
        <w:t>детский сад</w:t>
      </w:r>
      <w:r w:rsidRPr="00C261FC">
        <w:rPr>
          <w:color w:val="111111"/>
          <w:sz w:val="36"/>
          <w:szCs w:val="36"/>
        </w:rPr>
        <w:t>. Многочисленные исследования отечественных и зарубежных педагогов и психологов убедительно доказали, что привыкание ребенка к новым для него условиям дошкольного учреждения, так называемой период </w:t>
      </w:r>
      <w:r w:rsidRPr="00C261FC">
        <w:rPr>
          <w:rStyle w:val="a5"/>
          <w:color w:val="111111"/>
          <w:sz w:val="36"/>
          <w:szCs w:val="36"/>
          <w:bdr w:val="none" w:sz="0" w:space="0" w:color="auto" w:frame="1"/>
        </w:rPr>
        <w:t>адаптации</w:t>
      </w:r>
      <w:r w:rsidRPr="00C261FC">
        <w:rPr>
          <w:color w:val="111111"/>
          <w:sz w:val="36"/>
          <w:szCs w:val="36"/>
        </w:rPr>
        <w:t>, в основном зависит от того, как взрослые в семье смогли подготовить малыша к этому ответственному периоду в его жизни.</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Взрослые в семье понимают, что </w:t>
      </w:r>
      <w:r w:rsidRPr="00C261FC">
        <w:rPr>
          <w:rStyle w:val="a5"/>
          <w:color w:val="111111"/>
          <w:sz w:val="36"/>
          <w:szCs w:val="36"/>
          <w:bdr w:val="none" w:sz="0" w:space="0" w:color="auto" w:frame="1"/>
        </w:rPr>
        <w:t>адаптационный</w:t>
      </w:r>
      <w:r w:rsidRPr="00C261FC">
        <w:rPr>
          <w:color w:val="111111"/>
          <w:sz w:val="36"/>
          <w:szCs w:val="36"/>
        </w:rPr>
        <w:t> период – один из самых сложных в жизни ребенка период. Все охают и ахают, причитают и волнуются за него, но не более того. В один из дней приводят в </w:t>
      </w:r>
      <w:r w:rsidRPr="00C261FC">
        <w:rPr>
          <w:rStyle w:val="a5"/>
          <w:color w:val="111111"/>
          <w:sz w:val="36"/>
          <w:szCs w:val="36"/>
          <w:bdr w:val="none" w:sz="0" w:space="0" w:color="auto" w:frame="1"/>
        </w:rPr>
        <w:t>детский</w:t>
      </w:r>
      <w:r w:rsidRPr="00C261FC">
        <w:rPr>
          <w:color w:val="111111"/>
          <w:sz w:val="36"/>
          <w:szCs w:val="36"/>
        </w:rPr>
        <w:t> сад и оставляют одного среди незнакомых взрослых и в незнакомой обстановке. Попробуйте посмотреть на все происходящее глазами ребенка.</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u w:val="single"/>
          <w:bdr w:val="none" w:sz="0" w:space="0" w:color="auto" w:frame="1"/>
        </w:rPr>
        <w:t>В первый день пребывания в абсолютно новом окружении малышом владеют два чувства</w:t>
      </w:r>
      <w:r w:rsidRPr="00C261FC">
        <w:rPr>
          <w:color w:val="111111"/>
          <w:sz w:val="36"/>
          <w:szCs w:val="36"/>
        </w:rPr>
        <w:t>: любопытство и страх. Первое время в </w:t>
      </w:r>
      <w:r w:rsidRPr="00C261FC">
        <w:rPr>
          <w:rStyle w:val="a5"/>
          <w:color w:val="111111"/>
          <w:sz w:val="36"/>
          <w:szCs w:val="36"/>
          <w:bdr w:val="none" w:sz="0" w:space="0" w:color="auto" w:frame="1"/>
        </w:rPr>
        <w:t>детском саду – самое тяжелое</w:t>
      </w:r>
      <w:r w:rsidRPr="00C261FC">
        <w:rPr>
          <w:color w:val="111111"/>
          <w:sz w:val="36"/>
          <w:szCs w:val="36"/>
        </w:rPr>
        <w:t xml:space="preserve">. Ребенку надо </w:t>
      </w:r>
      <w:r w:rsidRPr="00C261FC">
        <w:rPr>
          <w:color w:val="111111"/>
          <w:sz w:val="36"/>
          <w:szCs w:val="36"/>
        </w:rPr>
        <w:lastRenderedPageBreak/>
        <w:t>привыкать одновременно и к разлуке с главными для него людьми, и к жизни в постоянном окружении сверстников, и к новым правилам. Стойкий отрицательный эмоциональный настрой, отчаяние и обида на протяжении нескольких часов в день настолько доминируют, что ребенок забывает о еде и сне. Он пугается попыток воспитателя хоть как-то успокоить его. Малыш настолько взбудоражен, что, возвращаясь домой, не в состоянии успокоиться. Не отпускает от себя мать, плохо ест. Во время сна вздрагивает. Плачет, часто просыпается, у него может подняться температура, появиться сыпь или даже первые признаки расстройства желудка.</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Страдает малыш, а вместе с ним страдают и все домашние, нелегко видеть переживания крохотного человечка. Как снять эту стихийно складывающуюся стрессовую ситуацию и помочь ребенку? Для этого потребуются усилия всех взрослых.</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Ребенок в период </w:t>
      </w:r>
      <w:r w:rsidRPr="00C261FC">
        <w:rPr>
          <w:rStyle w:val="a5"/>
          <w:color w:val="111111"/>
          <w:sz w:val="36"/>
          <w:szCs w:val="36"/>
          <w:bdr w:val="none" w:sz="0" w:space="0" w:color="auto" w:frame="1"/>
        </w:rPr>
        <w:t>адаптации</w:t>
      </w:r>
      <w:r w:rsidRPr="00C261FC">
        <w:rPr>
          <w:color w:val="111111"/>
          <w:sz w:val="36"/>
          <w:szCs w:val="36"/>
        </w:rPr>
        <w:t> – живая модель стрессового состояния. Стресс – это реакция на борьбу с трудностями, норма перехода от одних условий к другим.</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Этапы </w:t>
      </w:r>
      <w:r w:rsidRPr="00C261FC">
        <w:rPr>
          <w:rStyle w:val="a5"/>
          <w:color w:val="111111"/>
          <w:sz w:val="36"/>
          <w:szCs w:val="36"/>
          <w:bdr w:val="none" w:sz="0" w:space="0" w:color="auto" w:frame="1"/>
        </w:rPr>
        <w:t>адаптации</w:t>
      </w:r>
    </w:p>
    <w:p w:rsidR="00C261FC" w:rsidRPr="00C261FC" w:rsidRDefault="00C261FC" w:rsidP="00C261FC">
      <w:pPr>
        <w:pStyle w:val="a4"/>
        <w:spacing w:before="0" w:beforeAutospacing="0" w:after="0" w:afterAutospacing="0"/>
        <w:ind w:firstLine="360"/>
        <w:rPr>
          <w:color w:val="111111"/>
          <w:sz w:val="36"/>
          <w:szCs w:val="36"/>
        </w:rPr>
      </w:pPr>
      <w:r w:rsidRPr="00C261FC">
        <w:rPr>
          <w:rStyle w:val="a5"/>
          <w:color w:val="111111"/>
          <w:sz w:val="36"/>
          <w:szCs w:val="36"/>
          <w:bdr w:val="none" w:sz="0" w:space="0" w:color="auto" w:frame="1"/>
        </w:rPr>
        <w:t>Адаптационный</w:t>
      </w:r>
      <w:r w:rsidRPr="00C261FC">
        <w:rPr>
          <w:color w:val="111111"/>
          <w:sz w:val="36"/>
          <w:szCs w:val="36"/>
        </w:rPr>
        <w:t> период условно можно разделить на несколько этапов.</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1 этап – подготовительный.</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Его следует начинать за 1-2 месяца до приема ребенка в </w:t>
      </w:r>
      <w:r w:rsidRPr="00C261FC">
        <w:rPr>
          <w:rStyle w:val="a5"/>
          <w:color w:val="111111"/>
          <w:sz w:val="36"/>
          <w:szCs w:val="36"/>
          <w:bdr w:val="none" w:sz="0" w:space="0" w:color="auto" w:frame="1"/>
        </w:rPr>
        <w:t>детский сад</w:t>
      </w:r>
      <w:r w:rsidRPr="00C261FC">
        <w:rPr>
          <w:color w:val="111111"/>
          <w:sz w:val="36"/>
          <w:szCs w:val="36"/>
        </w:rPr>
        <w:t>. Задача этого этапа – сформировать такие стереотипы в поведении ребенка, которые помогут ему безболезненно приобщиться к новым для него условиям.</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В процессе подготовительного этапа необходимо особое внимание уделять рациону питания малыша, приучать есть разнообразные овощные блюда, творожные запеканки, рыбные суфле и т. д. Тогда ребенок не будет отказываться в </w:t>
      </w:r>
      <w:r w:rsidRPr="00C261FC">
        <w:rPr>
          <w:rStyle w:val="a5"/>
          <w:color w:val="111111"/>
          <w:sz w:val="36"/>
          <w:szCs w:val="36"/>
          <w:bdr w:val="none" w:sz="0" w:space="0" w:color="auto" w:frame="1"/>
        </w:rPr>
        <w:t>детском саду</w:t>
      </w:r>
      <w:r w:rsidRPr="00C261FC">
        <w:rPr>
          <w:color w:val="111111"/>
          <w:sz w:val="36"/>
          <w:szCs w:val="36"/>
        </w:rPr>
        <w:t xml:space="preserve"> от знакомой пищи и не останется голодным. Для хорошего самочувствия малыша имеют значение и такие </w:t>
      </w:r>
      <w:r w:rsidRPr="00C261FC">
        <w:rPr>
          <w:color w:val="111111"/>
          <w:sz w:val="36"/>
          <w:szCs w:val="36"/>
        </w:rPr>
        <w:lastRenderedPageBreak/>
        <w:t>моменты, как способ кормления, укладывание спать. В </w:t>
      </w:r>
      <w:r w:rsidRPr="00C261FC">
        <w:rPr>
          <w:rStyle w:val="a5"/>
          <w:color w:val="111111"/>
          <w:sz w:val="36"/>
          <w:szCs w:val="36"/>
          <w:bdr w:val="none" w:sz="0" w:space="0" w:color="auto" w:frame="1"/>
        </w:rPr>
        <w:t>детском саду дети едят сами</w:t>
      </w:r>
      <w:r w:rsidRPr="00C261FC">
        <w:rPr>
          <w:color w:val="111111"/>
          <w:sz w:val="36"/>
          <w:szCs w:val="36"/>
        </w:rPr>
        <w:t xml:space="preserve">, сидя за столами. Воспитатели только докармливают их по необходимости. Педагоги не смогут уделить должного внимания, которые привыкли есть через соску, сидя на руках взрослого и т. д. Воспитатель следит за тем, чтобы дети спокойно засыпали. Одного погладит, другому улыбнется, третьего накроет одеялом. Отличные от </w:t>
      </w:r>
      <w:proofErr w:type="gramStart"/>
      <w:r w:rsidRPr="00C261FC">
        <w:rPr>
          <w:color w:val="111111"/>
          <w:sz w:val="36"/>
          <w:szCs w:val="36"/>
        </w:rPr>
        <w:t>общепринятых</w:t>
      </w:r>
      <w:r>
        <w:rPr>
          <w:color w:val="111111"/>
          <w:sz w:val="36"/>
          <w:szCs w:val="36"/>
        </w:rPr>
        <w:t xml:space="preserve"> </w:t>
      </w:r>
      <w:r w:rsidRPr="00C261FC">
        <w:rPr>
          <w:color w:val="111111"/>
          <w:sz w:val="36"/>
          <w:szCs w:val="36"/>
        </w:rPr>
        <w:t xml:space="preserve"> привычки</w:t>
      </w:r>
      <w:proofErr w:type="gramEnd"/>
      <w:r w:rsidRPr="00C261FC">
        <w:rPr>
          <w:color w:val="111111"/>
          <w:sz w:val="36"/>
          <w:szCs w:val="36"/>
        </w:rPr>
        <w:t xml:space="preserve"> при засыпании </w:t>
      </w:r>
      <w:r w:rsidRPr="00C261FC">
        <w:rPr>
          <w:i/>
          <w:iCs/>
          <w:color w:val="111111"/>
          <w:sz w:val="36"/>
          <w:szCs w:val="36"/>
          <w:bdr w:val="none" w:sz="0" w:space="0" w:color="auto" w:frame="1"/>
        </w:rPr>
        <w:t>(укачивание в коляске, засыпание на руках и т. д.)</w:t>
      </w:r>
      <w:r w:rsidRPr="00C261FC">
        <w:rPr>
          <w:color w:val="111111"/>
          <w:sz w:val="36"/>
          <w:szCs w:val="36"/>
        </w:rPr>
        <w:t> отвлекают воспитателя, при этом страдают и дети. Ломка устойчивых стереотипов при кормлении и укладывании спать в дошкольном учреждении приводит к негативным реакциям </w:t>
      </w:r>
      <w:r w:rsidRPr="00C261FC">
        <w:rPr>
          <w:rStyle w:val="a5"/>
          <w:color w:val="111111"/>
          <w:sz w:val="36"/>
          <w:szCs w:val="36"/>
          <w:bdr w:val="none" w:sz="0" w:space="0" w:color="auto" w:frame="1"/>
        </w:rPr>
        <w:t>адаптирующих детей</w:t>
      </w:r>
      <w:r w:rsidRPr="00C261FC">
        <w:rPr>
          <w:color w:val="111111"/>
          <w:sz w:val="36"/>
          <w:szCs w:val="36"/>
        </w:rPr>
        <w:t>. Поэтому всю коррекцию необходимо провести в домашних условиях, и делать это следует постепенно, не торопясь, оберегая нервную систему малыша от переутомления.</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Необходимо обратить внимание на формирование навыков самостоятельности. Ребенок, умеющий есть, раздеваться, одеваться, в </w:t>
      </w:r>
      <w:r w:rsidRPr="00C261FC">
        <w:rPr>
          <w:rStyle w:val="a5"/>
          <w:color w:val="111111"/>
          <w:sz w:val="36"/>
          <w:szCs w:val="36"/>
          <w:bdr w:val="none" w:sz="0" w:space="0" w:color="auto" w:frame="1"/>
        </w:rPr>
        <w:t>детском саду</w:t>
      </w:r>
      <w:r w:rsidRPr="00C261FC">
        <w:rPr>
          <w:color w:val="111111"/>
          <w:sz w:val="36"/>
          <w:szCs w:val="36"/>
        </w:rPr>
        <w:t>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Как только в семье посчитают, что все эти задачи успешно решены и малыш подготовлен к приходу в </w:t>
      </w:r>
      <w:r w:rsidRPr="00C261FC">
        <w:rPr>
          <w:rStyle w:val="a5"/>
          <w:color w:val="111111"/>
          <w:sz w:val="36"/>
          <w:szCs w:val="36"/>
          <w:bdr w:val="none" w:sz="0" w:space="0" w:color="auto" w:frame="1"/>
        </w:rPr>
        <w:t>детский сад</w:t>
      </w:r>
      <w:r w:rsidRPr="00C261FC">
        <w:rPr>
          <w:color w:val="111111"/>
          <w:sz w:val="36"/>
          <w:szCs w:val="36"/>
        </w:rPr>
        <w:t>, наступает следующий этап – в работу включается педагог, который непосредственно будет работать с ребенком в </w:t>
      </w:r>
      <w:r w:rsidRPr="00C261FC">
        <w:rPr>
          <w:rStyle w:val="a5"/>
          <w:color w:val="111111"/>
          <w:sz w:val="36"/>
          <w:szCs w:val="36"/>
          <w:bdr w:val="none" w:sz="0" w:space="0" w:color="auto" w:frame="1"/>
        </w:rPr>
        <w:t>детском саду</w:t>
      </w:r>
      <w:r w:rsidRPr="00C261FC">
        <w:rPr>
          <w:color w:val="111111"/>
          <w:sz w:val="36"/>
          <w:szCs w:val="36"/>
        </w:rPr>
        <w:t>.</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2 этап – основной.</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Главная задача данного этапа – создание положительного образа воспитателя. </w:t>
      </w:r>
      <w:r w:rsidRPr="00C261FC">
        <w:rPr>
          <w:rStyle w:val="a5"/>
          <w:color w:val="111111"/>
          <w:sz w:val="36"/>
          <w:szCs w:val="36"/>
          <w:bdr w:val="none" w:sz="0" w:space="0" w:color="auto" w:frame="1"/>
        </w:rPr>
        <w:t>Родители</w:t>
      </w:r>
      <w:r w:rsidRPr="00C261FC">
        <w:rPr>
          <w:color w:val="111111"/>
          <w:sz w:val="36"/>
          <w:szCs w:val="36"/>
        </w:rPr>
        <w:t> должны понимать важность этого этапа и стараться установить с воспитателем доброжелательные отношения.</w:t>
      </w:r>
      <w:r>
        <w:rPr>
          <w:color w:val="111111"/>
          <w:sz w:val="36"/>
          <w:szCs w:val="36"/>
        </w:rPr>
        <w:t xml:space="preserve"> </w:t>
      </w:r>
      <w:r w:rsidRPr="00C261FC">
        <w:rPr>
          <w:color w:val="111111"/>
          <w:sz w:val="36"/>
          <w:szCs w:val="36"/>
          <w:u w:val="single"/>
          <w:bdr w:val="none" w:sz="0" w:space="0" w:color="auto" w:frame="1"/>
        </w:rPr>
        <w:t xml:space="preserve">Следует подробно и откровенно рассказать воспитателю об особенностях своего </w:t>
      </w:r>
      <w:r w:rsidRPr="00C261FC">
        <w:rPr>
          <w:color w:val="111111"/>
          <w:sz w:val="36"/>
          <w:szCs w:val="36"/>
          <w:u w:val="single"/>
          <w:bdr w:val="none" w:sz="0" w:space="0" w:color="auto" w:frame="1"/>
        </w:rPr>
        <w:lastRenderedPageBreak/>
        <w:t>ребенка</w:t>
      </w:r>
      <w:r w:rsidRPr="00C261FC">
        <w:rPr>
          <w:color w:val="111111"/>
          <w:sz w:val="36"/>
          <w:szCs w:val="36"/>
        </w:rPr>
        <w:t>: что он любит, какую игрушку любит больше всего, как он засыпает, как его ласково называют дома.</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Имея полную информацию о ребенке, воспитатель быстрее поймет его и установит контакт, да и ребенку будет легче, когда он вдруг вспомнит о маме, а воспитатель тут же сможет его отвлечь, предложив любимую игрушку или назвав ласково по имени. Опора на знакомое в незнакомой обстановке помогает ребенку обрести спокойствие, не отчаиваться в незнакомых для него условиях. На первых порах ребенок вместе с мамой наблюдает за детьми и воспитателем в </w:t>
      </w:r>
      <w:r w:rsidRPr="00C261FC">
        <w:rPr>
          <w:rStyle w:val="a5"/>
          <w:color w:val="111111"/>
          <w:sz w:val="36"/>
          <w:szCs w:val="36"/>
          <w:bdr w:val="none" w:sz="0" w:space="0" w:color="auto" w:frame="1"/>
        </w:rPr>
        <w:t>группе</w:t>
      </w:r>
      <w:r w:rsidRPr="00C261FC">
        <w:rPr>
          <w:color w:val="111111"/>
          <w:sz w:val="36"/>
          <w:szCs w:val="36"/>
        </w:rPr>
        <w:t>, ему необходимо осмотреться в новых условиях, привыкнуть к незнакомой обстановке. Вначале он будет держаться настороженно, прижиматься к маме. Не следует его тормошить и торопить. Пусть привыкает. Эта встреча для него не последняя. Первые визиты длятся не более часа. Мама помогает ребенку осваиваться, поддерживает его интерес к окружающему. На фоне положительного эмоционального общения легко складывается деловое сотрудничество взрослого и малыша. Поэтому мама может на какое-то время выйти из </w:t>
      </w:r>
      <w:r w:rsidRPr="00C261FC">
        <w:rPr>
          <w:rStyle w:val="a5"/>
          <w:color w:val="111111"/>
          <w:sz w:val="36"/>
          <w:szCs w:val="36"/>
          <w:bdr w:val="none" w:sz="0" w:space="0" w:color="auto" w:frame="1"/>
        </w:rPr>
        <w:t>группы</w:t>
      </w:r>
      <w:r w:rsidRPr="00C261FC">
        <w:rPr>
          <w:color w:val="111111"/>
          <w:sz w:val="36"/>
          <w:szCs w:val="36"/>
        </w:rPr>
        <w:t>, а если ребенок спохватиться, обнаружив её отсутствие, он тут же успокаивается, услышав заверения о том, что не стоит волноваться, мама сейчас вернется. Так малыш начинает верить взрослому, испытывая при этом чувство физической и психической защиты.</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3 этап – заключительный.</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Ребенок начинает посещать </w:t>
      </w:r>
      <w:r w:rsidRPr="00C261FC">
        <w:rPr>
          <w:rStyle w:val="a5"/>
          <w:color w:val="111111"/>
          <w:sz w:val="36"/>
          <w:szCs w:val="36"/>
          <w:bdr w:val="none" w:sz="0" w:space="0" w:color="auto" w:frame="1"/>
        </w:rPr>
        <w:t>детский</w:t>
      </w:r>
      <w:r w:rsidRPr="00C261FC">
        <w:rPr>
          <w:color w:val="111111"/>
          <w:sz w:val="36"/>
          <w:szCs w:val="36"/>
        </w:rPr>
        <w:t> сад по 2-3 часа в день. Затем ребенка оставляют на сон. Следует помнить, что в процессе привыкания в первую очередь нормализуется настроение, самочувствие малыша, аппетит, в последнюю очередь – сон.</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u w:val="single"/>
          <w:bdr w:val="none" w:sz="0" w:space="0" w:color="auto" w:frame="1"/>
        </w:rPr>
        <w:t>В этот период важно</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создание эмоциональной атмосферы в </w:t>
      </w:r>
      <w:r w:rsidRPr="00C261FC">
        <w:rPr>
          <w:rStyle w:val="a5"/>
          <w:color w:val="111111"/>
          <w:sz w:val="36"/>
          <w:szCs w:val="36"/>
          <w:bdr w:val="none" w:sz="0" w:space="0" w:color="auto" w:frame="1"/>
        </w:rPr>
        <w:t>группе</w:t>
      </w:r>
      <w:r w:rsidRPr="00C261FC">
        <w:rPr>
          <w:color w:val="111111"/>
          <w:sz w:val="36"/>
          <w:szCs w:val="36"/>
        </w:rPr>
        <w:t>;</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lastRenderedPageBreak/>
        <w:t>- формирование чувства уверенности в окружающей среде.</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u w:val="single"/>
          <w:bdr w:val="none" w:sz="0" w:space="0" w:color="auto" w:frame="1"/>
        </w:rPr>
        <w:t>Для этого необходимо</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знакомство </w:t>
      </w:r>
      <w:r w:rsidRPr="00C261FC">
        <w:rPr>
          <w:rStyle w:val="a5"/>
          <w:color w:val="111111"/>
          <w:sz w:val="36"/>
          <w:szCs w:val="36"/>
          <w:bdr w:val="none" w:sz="0" w:space="0" w:color="auto" w:frame="1"/>
        </w:rPr>
        <w:t>детей</w:t>
      </w:r>
      <w:r w:rsidRPr="00C261FC">
        <w:rPr>
          <w:color w:val="111111"/>
          <w:sz w:val="36"/>
          <w:szCs w:val="36"/>
        </w:rPr>
        <w:t>, их сближение друг с другом (проводятся игры </w:t>
      </w:r>
      <w:r w:rsidRPr="00C261FC">
        <w:rPr>
          <w:i/>
          <w:iCs/>
          <w:color w:val="111111"/>
          <w:sz w:val="36"/>
          <w:szCs w:val="36"/>
          <w:bdr w:val="none" w:sz="0" w:space="0" w:color="auto" w:frame="1"/>
        </w:rPr>
        <w:t>«Давай познакомимся»</w:t>
      </w:r>
      <w:r w:rsidRPr="00C261FC">
        <w:rPr>
          <w:color w:val="111111"/>
          <w:sz w:val="36"/>
          <w:szCs w:val="36"/>
        </w:rPr>
        <w:t>, </w:t>
      </w:r>
      <w:r w:rsidRPr="00C261FC">
        <w:rPr>
          <w:i/>
          <w:iCs/>
          <w:color w:val="111111"/>
          <w:sz w:val="36"/>
          <w:szCs w:val="36"/>
          <w:bdr w:val="none" w:sz="0" w:space="0" w:color="auto" w:frame="1"/>
        </w:rPr>
        <w:t>«Раздувайся пузырь»</w:t>
      </w:r>
      <w:r w:rsidRPr="00C261FC">
        <w:rPr>
          <w:color w:val="111111"/>
          <w:sz w:val="36"/>
          <w:szCs w:val="36"/>
        </w:rPr>
        <w:t>, </w:t>
      </w:r>
      <w:r w:rsidRPr="00C261FC">
        <w:rPr>
          <w:i/>
          <w:iCs/>
          <w:color w:val="111111"/>
          <w:sz w:val="36"/>
          <w:szCs w:val="36"/>
          <w:bdr w:val="none" w:sz="0" w:space="0" w:color="auto" w:frame="1"/>
        </w:rPr>
        <w:t>«Чей голосок»</w:t>
      </w:r>
      <w:r w:rsidRPr="00C261FC">
        <w:rPr>
          <w:color w:val="111111"/>
          <w:sz w:val="36"/>
          <w:szCs w:val="36"/>
        </w:rPr>
        <w:t>, </w:t>
      </w:r>
      <w:r w:rsidRPr="00C261FC">
        <w:rPr>
          <w:i/>
          <w:iCs/>
          <w:color w:val="111111"/>
          <w:sz w:val="36"/>
          <w:szCs w:val="36"/>
          <w:bdr w:val="none" w:sz="0" w:space="0" w:color="auto" w:frame="1"/>
        </w:rPr>
        <w:t>«Расскажи стихи руками»</w:t>
      </w:r>
      <w:r w:rsidRPr="00C261FC">
        <w:rPr>
          <w:color w:val="111111"/>
          <w:sz w:val="36"/>
          <w:szCs w:val="36"/>
        </w:rPr>
        <w:t>);</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 знакомство с воспитателями, установление отношений между воспитателями и детьми, основанных на доверии;</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знакомство с </w:t>
      </w:r>
      <w:r w:rsidRPr="00C261FC">
        <w:rPr>
          <w:rStyle w:val="a5"/>
          <w:color w:val="111111"/>
          <w:sz w:val="36"/>
          <w:szCs w:val="36"/>
          <w:bdr w:val="none" w:sz="0" w:space="0" w:color="auto" w:frame="1"/>
        </w:rPr>
        <w:t>группой и детским садом </w:t>
      </w:r>
      <w:r w:rsidRPr="00C261FC">
        <w:rPr>
          <w:color w:val="111111"/>
          <w:sz w:val="36"/>
          <w:szCs w:val="36"/>
        </w:rPr>
        <w:t>(проводятся игры </w:t>
      </w:r>
      <w:r w:rsidRPr="00C261FC">
        <w:rPr>
          <w:i/>
          <w:iCs/>
          <w:color w:val="111111"/>
          <w:sz w:val="36"/>
          <w:szCs w:val="36"/>
          <w:bdr w:val="none" w:sz="0" w:space="0" w:color="auto" w:frame="1"/>
        </w:rPr>
        <w:t>«Найди игрушку»</w:t>
      </w:r>
      <w:r w:rsidRPr="00C261FC">
        <w:rPr>
          <w:color w:val="111111"/>
          <w:sz w:val="36"/>
          <w:szCs w:val="36"/>
        </w:rPr>
        <w:t>, </w:t>
      </w:r>
      <w:r w:rsidRPr="00C261FC">
        <w:rPr>
          <w:i/>
          <w:iCs/>
          <w:color w:val="111111"/>
          <w:sz w:val="36"/>
          <w:szCs w:val="36"/>
          <w:bdr w:val="none" w:sz="0" w:space="0" w:color="auto" w:frame="1"/>
        </w:rPr>
        <w:t>«Чьи вещи»</w:t>
      </w:r>
      <w:r w:rsidRPr="00C261FC">
        <w:rPr>
          <w:color w:val="111111"/>
          <w:sz w:val="36"/>
          <w:szCs w:val="36"/>
        </w:rPr>
        <w:t>, </w:t>
      </w:r>
      <w:r w:rsidRPr="00C261FC">
        <w:rPr>
          <w:i/>
          <w:iCs/>
          <w:color w:val="111111"/>
          <w:sz w:val="36"/>
          <w:szCs w:val="36"/>
          <w:bdr w:val="none" w:sz="0" w:space="0" w:color="auto" w:frame="1"/>
        </w:rPr>
        <w:t>«Как пройти»</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знакомство со всем персоналом </w:t>
      </w:r>
      <w:r w:rsidRPr="00C261FC">
        <w:rPr>
          <w:rStyle w:val="a5"/>
          <w:color w:val="111111"/>
          <w:sz w:val="36"/>
          <w:szCs w:val="36"/>
          <w:bdr w:val="none" w:sz="0" w:space="0" w:color="auto" w:frame="1"/>
        </w:rPr>
        <w:t>детского сада</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знакомство и дружба с детьми подготовительной к школе </w:t>
      </w:r>
      <w:r w:rsidRPr="00C261FC">
        <w:rPr>
          <w:rStyle w:val="a5"/>
          <w:color w:val="111111"/>
          <w:sz w:val="36"/>
          <w:szCs w:val="36"/>
          <w:bdr w:val="none" w:sz="0" w:space="0" w:color="auto" w:frame="1"/>
        </w:rPr>
        <w:t>группы</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Как подготовить ребенка к поступлению в </w:t>
      </w:r>
      <w:r w:rsidRPr="00C261FC">
        <w:rPr>
          <w:rStyle w:val="a5"/>
          <w:color w:val="111111"/>
          <w:sz w:val="36"/>
          <w:szCs w:val="36"/>
          <w:bdr w:val="none" w:sz="0" w:space="0" w:color="auto" w:frame="1"/>
        </w:rPr>
        <w:t>детский сад</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Этот вопрос волнует многих </w:t>
      </w:r>
      <w:r w:rsidRPr="00C261FC">
        <w:rPr>
          <w:rStyle w:val="a5"/>
          <w:color w:val="111111"/>
          <w:sz w:val="36"/>
          <w:szCs w:val="36"/>
          <w:bdr w:val="none" w:sz="0" w:space="0" w:color="auto" w:frame="1"/>
        </w:rPr>
        <w:t>родителей</w:t>
      </w:r>
      <w:r w:rsidRPr="00C261FC">
        <w:rPr>
          <w:color w:val="111111"/>
          <w:sz w:val="36"/>
          <w:szCs w:val="36"/>
        </w:rPr>
        <w:t xml:space="preserve">, но, к сожалению, его задают обычно слишком поздно, когда они непосредственно сталкиваются с трудностями привыкания </w:t>
      </w:r>
      <w:proofErr w:type="gramStart"/>
      <w:r w:rsidRPr="00C261FC">
        <w:rPr>
          <w:color w:val="111111"/>
          <w:sz w:val="36"/>
          <w:szCs w:val="36"/>
        </w:rPr>
        <w:t>или</w:t>
      </w:r>
      <w:proofErr w:type="gramEnd"/>
      <w:r w:rsidRPr="00C261FC">
        <w:rPr>
          <w:color w:val="111111"/>
          <w:sz w:val="36"/>
          <w:szCs w:val="36"/>
        </w:rPr>
        <w:t xml:space="preserve"> когда до первого посещения ребенком </w:t>
      </w:r>
      <w:r w:rsidRPr="00C261FC">
        <w:rPr>
          <w:rStyle w:val="a5"/>
          <w:color w:val="111111"/>
          <w:sz w:val="36"/>
          <w:szCs w:val="36"/>
          <w:bdr w:val="none" w:sz="0" w:space="0" w:color="auto" w:frame="1"/>
        </w:rPr>
        <w:t>детского</w:t>
      </w:r>
      <w:r w:rsidRPr="00C261FC">
        <w:rPr>
          <w:color w:val="111111"/>
          <w:sz w:val="36"/>
          <w:szCs w:val="36"/>
        </w:rPr>
        <w:t> сада остается совсем мало времени.</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Поступление в </w:t>
      </w:r>
      <w:r w:rsidRPr="00C261FC">
        <w:rPr>
          <w:rStyle w:val="a5"/>
          <w:color w:val="111111"/>
          <w:sz w:val="36"/>
          <w:szCs w:val="36"/>
          <w:bdr w:val="none" w:sz="0" w:space="0" w:color="auto" w:frame="1"/>
        </w:rPr>
        <w:t>детский</w:t>
      </w:r>
      <w:r w:rsidRPr="00C261FC">
        <w:rPr>
          <w:color w:val="111111"/>
          <w:sz w:val="36"/>
          <w:szCs w:val="36"/>
        </w:rPr>
        <w:t> сад – серьезный шаг для всей семьи. И надо готовиться к этому новому этапу в жизни малыша тоже всей семьей.</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В свою очередь </w:t>
      </w:r>
      <w:r w:rsidRPr="00C261FC">
        <w:rPr>
          <w:rStyle w:val="a5"/>
          <w:color w:val="111111"/>
          <w:sz w:val="36"/>
          <w:szCs w:val="36"/>
          <w:bdr w:val="none" w:sz="0" w:space="0" w:color="auto" w:frame="1"/>
        </w:rPr>
        <w:t>родители</w:t>
      </w:r>
      <w:r w:rsidRPr="00C261FC">
        <w:rPr>
          <w:color w:val="111111"/>
          <w:sz w:val="36"/>
          <w:szCs w:val="36"/>
        </w:rPr>
        <w:t> должны внимательно прислушиваться к советам педагогов, принимать к сведению их наблюдения и пожелания. Необходимое условие успешной </w:t>
      </w:r>
      <w:r w:rsidRPr="00C261FC">
        <w:rPr>
          <w:rStyle w:val="a5"/>
          <w:color w:val="111111"/>
          <w:sz w:val="36"/>
          <w:szCs w:val="36"/>
          <w:bdr w:val="none" w:sz="0" w:space="0" w:color="auto" w:frame="1"/>
        </w:rPr>
        <w:t>адаптации</w:t>
      </w:r>
      <w:r w:rsidRPr="00C261FC">
        <w:rPr>
          <w:color w:val="111111"/>
          <w:sz w:val="36"/>
          <w:szCs w:val="36"/>
        </w:rPr>
        <w:t> – согласованность действий </w:t>
      </w:r>
      <w:r w:rsidRPr="00C261FC">
        <w:rPr>
          <w:rStyle w:val="a5"/>
          <w:color w:val="111111"/>
          <w:sz w:val="36"/>
          <w:szCs w:val="36"/>
          <w:bdr w:val="none" w:sz="0" w:space="0" w:color="auto" w:frame="1"/>
        </w:rPr>
        <w:t>родителей и воспитателей</w:t>
      </w:r>
      <w:r w:rsidRPr="00C261FC">
        <w:rPr>
          <w:color w:val="111111"/>
          <w:sz w:val="36"/>
          <w:szCs w:val="36"/>
        </w:rPr>
        <w:t>, сближение их подходов к ребенку в семье и </w:t>
      </w:r>
      <w:r w:rsidRPr="00C261FC">
        <w:rPr>
          <w:rStyle w:val="a5"/>
          <w:color w:val="111111"/>
          <w:sz w:val="36"/>
          <w:szCs w:val="36"/>
          <w:bdr w:val="none" w:sz="0" w:space="0" w:color="auto" w:frame="1"/>
        </w:rPr>
        <w:t>детском саду</w:t>
      </w:r>
      <w:r w:rsidRPr="00C261FC">
        <w:rPr>
          <w:color w:val="111111"/>
          <w:sz w:val="36"/>
          <w:szCs w:val="36"/>
        </w:rPr>
        <w:t> с учетом его индивидуальных особенностей.</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3.1. Советы и рекомендации на подготовительном этапе</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1) Дома </w:t>
      </w:r>
      <w:r w:rsidRPr="00C261FC">
        <w:rPr>
          <w:rStyle w:val="a5"/>
          <w:color w:val="111111"/>
          <w:sz w:val="36"/>
          <w:szCs w:val="36"/>
          <w:bdr w:val="none" w:sz="0" w:space="0" w:color="auto" w:frame="1"/>
        </w:rPr>
        <w:t>родители</w:t>
      </w:r>
      <w:r w:rsidRPr="00C261FC">
        <w:rPr>
          <w:color w:val="111111"/>
          <w:sz w:val="36"/>
          <w:szCs w:val="36"/>
        </w:rPr>
        <w:t> по рекомендации педагогов в период подготовки ребенка к </w:t>
      </w:r>
      <w:r w:rsidRPr="00C261FC">
        <w:rPr>
          <w:rStyle w:val="a5"/>
          <w:color w:val="111111"/>
          <w:sz w:val="36"/>
          <w:szCs w:val="36"/>
          <w:bdr w:val="none" w:sz="0" w:space="0" w:color="auto" w:frame="1"/>
        </w:rPr>
        <w:t>детскому саду</w:t>
      </w:r>
      <w:r w:rsidRPr="00C261FC">
        <w:rPr>
          <w:color w:val="111111"/>
          <w:sz w:val="36"/>
          <w:szCs w:val="36"/>
        </w:rPr>
        <w:t xml:space="preserve"> должны создать щадящий режим (рациональное питание, дневной сон, более продолжительное пребывание на свежем воздухе) с учетом </w:t>
      </w:r>
      <w:r w:rsidRPr="00C261FC">
        <w:rPr>
          <w:color w:val="111111"/>
          <w:sz w:val="36"/>
          <w:szCs w:val="36"/>
        </w:rPr>
        <w:lastRenderedPageBreak/>
        <w:t>врачебных и педагогических рекомендаций. Обстановка в семье должна быть спокойной, обращение </w:t>
      </w:r>
      <w:r w:rsidRPr="00C261FC">
        <w:rPr>
          <w:rStyle w:val="a5"/>
          <w:color w:val="111111"/>
          <w:sz w:val="36"/>
          <w:szCs w:val="36"/>
          <w:bdr w:val="none" w:sz="0" w:space="0" w:color="auto" w:frame="1"/>
        </w:rPr>
        <w:t>родителей</w:t>
      </w:r>
      <w:r w:rsidRPr="00C261FC">
        <w:rPr>
          <w:color w:val="111111"/>
          <w:sz w:val="36"/>
          <w:szCs w:val="36"/>
        </w:rPr>
        <w:t> с ребенком – особенно ласковым.</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2) </w:t>
      </w:r>
      <w:r w:rsidRPr="00C261FC">
        <w:rPr>
          <w:rStyle w:val="a5"/>
          <w:color w:val="111111"/>
          <w:sz w:val="36"/>
          <w:szCs w:val="36"/>
          <w:bdr w:val="none" w:sz="0" w:space="0" w:color="auto" w:frame="1"/>
        </w:rPr>
        <w:t>Родителям</w:t>
      </w:r>
      <w:r w:rsidRPr="00C261FC">
        <w:rPr>
          <w:color w:val="111111"/>
          <w:sz w:val="36"/>
          <w:szCs w:val="36"/>
        </w:rPr>
        <w:t> заранее надо рассказать ребенку, что такое </w:t>
      </w:r>
      <w:r w:rsidRPr="00C261FC">
        <w:rPr>
          <w:rStyle w:val="a5"/>
          <w:color w:val="111111"/>
          <w:sz w:val="36"/>
          <w:szCs w:val="36"/>
          <w:bdr w:val="none" w:sz="0" w:space="0" w:color="auto" w:frame="1"/>
        </w:rPr>
        <w:t>детский сад</w:t>
      </w:r>
      <w:r w:rsidRPr="00C261FC">
        <w:rPr>
          <w:color w:val="111111"/>
          <w:sz w:val="36"/>
          <w:szCs w:val="36"/>
        </w:rPr>
        <w:t>, зачем дети ходят туда, почему </w:t>
      </w:r>
      <w:r w:rsidRPr="00C261FC">
        <w:rPr>
          <w:rStyle w:val="a5"/>
          <w:color w:val="111111"/>
          <w:sz w:val="36"/>
          <w:szCs w:val="36"/>
          <w:bdr w:val="none" w:sz="0" w:space="0" w:color="auto" w:frame="1"/>
        </w:rPr>
        <w:t>родители хотят</w:t>
      </w:r>
      <w:r w:rsidRPr="00C261FC">
        <w:rPr>
          <w:color w:val="111111"/>
          <w:sz w:val="36"/>
          <w:szCs w:val="36"/>
        </w:rPr>
        <w:t>, чтобы малыш посещал </w:t>
      </w:r>
      <w:r w:rsidRPr="00C261FC">
        <w:rPr>
          <w:rStyle w:val="a5"/>
          <w:color w:val="111111"/>
          <w:sz w:val="36"/>
          <w:szCs w:val="36"/>
          <w:bdr w:val="none" w:sz="0" w:space="0" w:color="auto" w:frame="1"/>
        </w:rPr>
        <w:t>детский сад</w:t>
      </w:r>
      <w:r w:rsidRPr="00C261FC">
        <w:rPr>
          <w:color w:val="111111"/>
          <w:sz w:val="36"/>
          <w:szCs w:val="36"/>
        </w:rPr>
        <w:t>.</w:t>
      </w:r>
      <w:r>
        <w:rPr>
          <w:color w:val="111111"/>
          <w:sz w:val="36"/>
          <w:szCs w:val="36"/>
        </w:rPr>
        <w:t xml:space="preserve"> </w:t>
      </w:r>
      <w:bookmarkStart w:id="0" w:name="_GoBack"/>
      <w:bookmarkEnd w:id="0"/>
      <w:r w:rsidRPr="00C261FC">
        <w:rPr>
          <w:color w:val="111111"/>
          <w:sz w:val="36"/>
          <w:szCs w:val="36"/>
          <w:u w:val="single"/>
          <w:bdr w:val="none" w:sz="0" w:space="0" w:color="auto" w:frame="1"/>
        </w:rPr>
        <w:t>Целесообразно провести с ребенком примерно такие беседы</w:t>
      </w:r>
      <w:r w:rsidRPr="00C261FC">
        <w:rPr>
          <w:color w:val="111111"/>
          <w:sz w:val="36"/>
          <w:szCs w:val="36"/>
        </w:rPr>
        <w:t>: «</w:t>
      </w:r>
      <w:r w:rsidRPr="00C261FC">
        <w:rPr>
          <w:rStyle w:val="a5"/>
          <w:color w:val="111111"/>
          <w:sz w:val="36"/>
          <w:szCs w:val="36"/>
          <w:bdr w:val="none" w:sz="0" w:space="0" w:color="auto" w:frame="1"/>
        </w:rPr>
        <w:t>Детский</w:t>
      </w:r>
      <w:r w:rsidRPr="00C261FC">
        <w:rPr>
          <w:color w:val="111111"/>
          <w:sz w:val="36"/>
          <w:szCs w:val="36"/>
        </w:rPr>
        <w:t> сад – это такой красивый большой дом, куда мамы и папы приводят своих </w:t>
      </w:r>
      <w:r w:rsidRPr="00C261FC">
        <w:rPr>
          <w:rStyle w:val="a5"/>
          <w:color w:val="111111"/>
          <w:sz w:val="36"/>
          <w:szCs w:val="36"/>
          <w:bdr w:val="none" w:sz="0" w:space="0" w:color="auto" w:frame="1"/>
        </w:rPr>
        <w:t>детей</w:t>
      </w:r>
      <w:r w:rsidRPr="00C261FC">
        <w:rPr>
          <w:color w:val="111111"/>
          <w:sz w:val="36"/>
          <w:szCs w:val="36"/>
        </w:rPr>
        <w:t>. Мы бы очень хотели, чтобы ты познакомился и подружился с другими детьми и взрослыми. В </w:t>
      </w:r>
      <w:r w:rsidRPr="00C261FC">
        <w:rPr>
          <w:rStyle w:val="a5"/>
          <w:color w:val="111111"/>
          <w:sz w:val="36"/>
          <w:szCs w:val="36"/>
          <w:bdr w:val="none" w:sz="0" w:space="0" w:color="auto" w:frame="1"/>
        </w:rPr>
        <w:t>детском саду</w:t>
      </w:r>
      <w:r w:rsidRPr="00C261FC">
        <w:rPr>
          <w:color w:val="111111"/>
          <w:sz w:val="36"/>
          <w:szCs w:val="36"/>
        </w:rPr>
        <w:t> все приспособлено для </w:t>
      </w:r>
      <w:r w:rsidRPr="00C261FC">
        <w:rPr>
          <w:rStyle w:val="a5"/>
          <w:color w:val="111111"/>
          <w:sz w:val="36"/>
          <w:szCs w:val="36"/>
          <w:bdr w:val="none" w:sz="0" w:space="0" w:color="auto" w:frame="1"/>
        </w:rPr>
        <w:t>детей</w:t>
      </w:r>
      <w:r w:rsidRPr="00C261FC">
        <w:rPr>
          <w:color w:val="111111"/>
          <w:sz w:val="36"/>
          <w:szCs w:val="36"/>
        </w:rPr>
        <w:t>: там маленькие столики и стульчики, маленькие кроватки, маленькие раковины для умывания, маленькие шкафчики, много красивых игрушек. В </w:t>
      </w:r>
      <w:r w:rsidRPr="00C261FC">
        <w:rPr>
          <w:rStyle w:val="a5"/>
          <w:color w:val="111111"/>
          <w:sz w:val="36"/>
          <w:szCs w:val="36"/>
          <w:bdr w:val="none" w:sz="0" w:space="0" w:color="auto" w:frame="1"/>
        </w:rPr>
        <w:t>саду</w:t>
      </w:r>
      <w:r w:rsidRPr="00C261FC">
        <w:rPr>
          <w:color w:val="111111"/>
          <w:sz w:val="36"/>
          <w:szCs w:val="36"/>
        </w:rPr>
        <w:t> тебе очень интересно и весело».</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3) Проходя мимо </w:t>
      </w:r>
      <w:r w:rsidRPr="00C261FC">
        <w:rPr>
          <w:rStyle w:val="a5"/>
          <w:color w:val="111111"/>
          <w:sz w:val="36"/>
          <w:szCs w:val="36"/>
          <w:bdr w:val="none" w:sz="0" w:space="0" w:color="auto" w:frame="1"/>
        </w:rPr>
        <w:t>детского сада</w:t>
      </w:r>
      <w:r w:rsidRPr="00C261FC">
        <w:rPr>
          <w:color w:val="111111"/>
          <w:sz w:val="36"/>
          <w:szCs w:val="36"/>
        </w:rPr>
        <w:t>, с радостью напоминайте ребенку о том, как ему повезло – осенью он сможет туда ходить. В присутствии малыша расскажите родным и знакомым о большой удаче – его приняли в </w:t>
      </w:r>
      <w:r w:rsidRPr="00C261FC">
        <w:rPr>
          <w:rStyle w:val="a5"/>
          <w:color w:val="111111"/>
          <w:sz w:val="36"/>
          <w:szCs w:val="36"/>
          <w:bdr w:val="none" w:sz="0" w:space="0" w:color="auto" w:frame="1"/>
        </w:rPr>
        <w:t>детский сад</w:t>
      </w:r>
      <w:r w:rsidRPr="00C261FC">
        <w:rPr>
          <w:color w:val="111111"/>
          <w:sz w:val="36"/>
          <w:szCs w:val="36"/>
        </w:rPr>
        <w:t>!</w:t>
      </w:r>
    </w:p>
    <w:p w:rsidR="00C261FC" w:rsidRPr="00C261FC" w:rsidRDefault="00C261FC" w:rsidP="00C261FC">
      <w:pPr>
        <w:pStyle w:val="a4"/>
        <w:spacing w:before="225" w:beforeAutospacing="0" w:after="225" w:afterAutospacing="0"/>
        <w:ind w:firstLine="360"/>
        <w:rPr>
          <w:color w:val="111111"/>
          <w:sz w:val="36"/>
          <w:szCs w:val="36"/>
        </w:rPr>
      </w:pPr>
      <w:r w:rsidRPr="00C261FC">
        <w:rPr>
          <w:color w:val="111111"/>
          <w:sz w:val="36"/>
          <w:szCs w:val="36"/>
        </w:rPr>
        <w:t>4) Учите малыша знакомиться с другими детьми, обращаться к ним по имени, просить, а не отнимать игрушки, предлагать свои игрушки и свои услуги другим детям.</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5) Помните, что на привыкание ребенка к </w:t>
      </w:r>
      <w:r w:rsidRPr="00C261FC">
        <w:rPr>
          <w:rStyle w:val="a5"/>
          <w:color w:val="111111"/>
          <w:sz w:val="36"/>
          <w:szCs w:val="36"/>
          <w:bdr w:val="none" w:sz="0" w:space="0" w:color="auto" w:frame="1"/>
        </w:rPr>
        <w:t>детскому саду</w:t>
      </w:r>
      <w:r w:rsidRPr="00C261FC">
        <w:rPr>
          <w:color w:val="111111"/>
          <w:sz w:val="36"/>
          <w:szCs w:val="36"/>
        </w:rPr>
        <w:t> может потребоваться до полугода. Лучше, если на этот период у семьи будет возможность подстроиться к особенностям </w:t>
      </w:r>
      <w:r w:rsidRPr="00C261FC">
        <w:rPr>
          <w:rStyle w:val="a5"/>
          <w:color w:val="111111"/>
          <w:sz w:val="36"/>
          <w:szCs w:val="36"/>
          <w:bdr w:val="none" w:sz="0" w:space="0" w:color="auto" w:frame="1"/>
        </w:rPr>
        <w:t>адаптации своего малыша</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6) Убедитесь в своей уверенности в том, что вашей семье </w:t>
      </w:r>
      <w:r w:rsidRPr="00C261FC">
        <w:rPr>
          <w:rStyle w:val="a5"/>
          <w:color w:val="111111"/>
          <w:sz w:val="36"/>
          <w:szCs w:val="36"/>
          <w:bdr w:val="none" w:sz="0" w:space="0" w:color="auto" w:frame="1"/>
        </w:rPr>
        <w:t>детский</w:t>
      </w:r>
      <w:r w:rsidRPr="00C261FC">
        <w:rPr>
          <w:color w:val="111111"/>
          <w:sz w:val="36"/>
          <w:szCs w:val="36"/>
        </w:rPr>
        <w:t> сад необходим именно сейчас. Ребенок отлично чувствует, когда </w:t>
      </w:r>
      <w:r w:rsidRPr="00C261FC">
        <w:rPr>
          <w:rStyle w:val="a5"/>
          <w:color w:val="111111"/>
          <w:sz w:val="36"/>
          <w:szCs w:val="36"/>
          <w:bdr w:val="none" w:sz="0" w:space="0" w:color="auto" w:frame="1"/>
        </w:rPr>
        <w:t>родители</w:t>
      </w:r>
      <w:r w:rsidRPr="00C261FC">
        <w:rPr>
          <w:color w:val="111111"/>
          <w:sz w:val="36"/>
          <w:szCs w:val="36"/>
        </w:rPr>
        <w:t> сомневаются в целесообразности садовского воспитания. Легче и быстрее привыкают дети, у </w:t>
      </w:r>
      <w:r w:rsidRPr="00C261FC">
        <w:rPr>
          <w:rStyle w:val="a5"/>
          <w:color w:val="111111"/>
          <w:sz w:val="36"/>
          <w:szCs w:val="36"/>
          <w:bdr w:val="none" w:sz="0" w:space="0" w:color="auto" w:frame="1"/>
        </w:rPr>
        <w:t>родителей</w:t>
      </w:r>
      <w:r w:rsidRPr="00C261FC">
        <w:rPr>
          <w:color w:val="111111"/>
          <w:sz w:val="36"/>
          <w:szCs w:val="36"/>
        </w:rPr>
        <w:t> которых нет альтернативы </w:t>
      </w:r>
      <w:r w:rsidRPr="00C261FC">
        <w:rPr>
          <w:rStyle w:val="a5"/>
          <w:color w:val="111111"/>
          <w:sz w:val="36"/>
          <w:szCs w:val="36"/>
          <w:bdr w:val="none" w:sz="0" w:space="0" w:color="auto" w:frame="1"/>
        </w:rPr>
        <w:t>детскому саду</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7) Ребенок привыкнет тем быстрее, чем с большим количеством </w:t>
      </w:r>
      <w:r w:rsidRPr="00C261FC">
        <w:rPr>
          <w:rStyle w:val="a5"/>
          <w:color w:val="111111"/>
          <w:sz w:val="36"/>
          <w:szCs w:val="36"/>
          <w:bdr w:val="none" w:sz="0" w:space="0" w:color="auto" w:frame="1"/>
        </w:rPr>
        <w:t>детей</w:t>
      </w:r>
      <w:r w:rsidRPr="00C261FC">
        <w:rPr>
          <w:color w:val="111111"/>
          <w:sz w:val="36"/>
          <w:szCs w:val="36"/>
        </w:rPr>
        <w:t xml:space="preserve"> и взрослых он сможет построить отношения. Помогите ребенку в этом. Познакомьтесь с </w:t>
      </w:r>
      <w:r w:rsidRPr="00C261FC">
        <w:rPr>
          <w:color w:val="111111"/>
          <w:sz w:val="36"/>
          <w:szCs w:val="36"/>
        </w:rPr>
        <w:lastRenderedPageBreak/>
        <w:t>другими </w:t>
      </w:r>
      <w:r w:rsidRPr="00C261FC">
        <w:rPr>
          <w:rStyle w:val="a5"/>
          <w:color w:val="111111"/>
          <w:sz w:val="36"/>
          <w:szCs w:val="36"/>
          <w:bdr w:val="none" w:sz="0" w:space="0" w:color="auto" w:frame="1"/>
        </w:rPr>
        <w:t>родителями и их детьми</w:t>
      </w:r>
      <w:r w:rsidRPr="00C261FC">
        <w:rPr>
          <w:color w:val="111111"/>
          <w:sz w:val="36"/>
          <w:szCs w:val="36"/>
        </w:rPr>
        <w:t>. Называйте других </w:t>
      </w:r>
      <w:r w:rsidRPr="00C261FC">
        <w:rPr>
          <w:rStyle w:val="a5"/>
          <w:color w:val="111111"/>
          <w:sz w:val="36"/>
          <w:szCs w:val="36"/>
          <w:bdr w:val="none" w:sz="0" w:space="0" w:color="auto" w:frame="1"/>
        </w:rPr>
        <w:t>детей</w:t>
      </w:r>
      <w:r w:rsidRPr="00C261FC">
        <w:rPr>
          <w:color w:val="111111"/>
          <w:sz w:val="36"/>
          <w:szCs w:val="36"/>
        </w:rPr>
        <w:t> в присутствии вашего ребенка по именам. Спрашивайте дома своего малыша о Лене, Илюше… Поощряйте обращение вашего ребенка за помощью и поддержкой к другим людям в вашем присутствии.</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xml:space="preserve">8) </w:t>
      </w:r>
      <w:proofErr w:type="gramStart"/>
      <w:r w:rsidRPr="00C261FC">
        <w:rPr>
          <w:color w:val="111111"/>
          <w:sz w:val="36"/>
          <w:szCs w:val="36"/>
        </w:rPr>
        <w:t>В</w:t>
      </w:r>
      <w:proofErr w:type="gramEnd"/>
      <w:r w:rsidRPr="00C261FC">
        <w:rPr>
          <w:color w:val="111111"/>
          <w:sz w:val="36"/>
          <w:szCs w:val="36"/>
        </w:rPr>
        <w:t xml:space="preserve"> присутствии ребенка избегайте критических замечаний в адрес </w:t>
      </w:r>
      <w:r w:rsidRPr="00C261FC">
        <w:rPr>
          <w:rStyle w:val="a5"/>
          <w:color w:val="111111"/>
          <w:sz w:val="36"/>
          <w:szCs w:val="36"/>
          <w:bdr w:val="none" w:sz="0" w:space="0" w:color="auto" w:frame="1"/>
        </w:rPr>
        <w:t>детского</w:t>
      </w:r>
      <w:r w:rsidRPr="00C261FC">
        <w:rPr>
          <w:color w:val="111111"/>
          <w:sz w:val="36"/>
          <w:szCs w:val="36"/>
        </w:rPr>
        <w:t> сада и его сотрудников. Никогда не пугайте ребенка </w:t>
      </w:r>
      <w:r w:rsidRPr="00C261FC">
        <w:rPr>
          <w:rStyle w:val="a5"/>
          <w:color w:val="111111"/>
          <w:sz w:val="36"/>
          <w:szCs w:val="36"/>
          <w:bdr w:val="none" w:sz="0" w:space="0" w:color="auto" w:frame="1"/>
        </w:rPr>
        <w:t>детским садом</w:t>
      </w:r>
      <w:r w:rsidRPr="00C261FC">
        <w:rPr>
          <w:color w:val="111111"/>
          <w:sz w:val="36"/>
          <w:szCs w:val="36"/>
        </w:rPr>
        <w:t>.</w:t>
      </w:r>
    </w:p>
    <w:p w:rsidR="00C261FC" w:rsidRPr="00C261FC" w:rsidRDefault="00C261FC" w:rsidP="00C261FC">
      <w:pPr>
        <w:pStyle w:val="a4"/>
        <w:spacing w:before="0" w:beforeAutospacing="0" w:after="0" w:afterAutospacing="0"/>
        <w:ind w:firstLine="360"/>
        <w:rPr>
          <w:color w:val="111111"/>
          <w:sz w:val="36"/>
          <w:szCs w:val="36"/>
        </w:rPr>
      </w:pPr>
      <w:r w:rsidRPr="00C261FC">
        <w:rPr>
          <w:color w:val="111111"/>
          <w:sz w:val="36"/>
          <w:szCs w:val="36"/>
        </w:rPr>
        <w:t xml:space="preserve">9) </w:t>
      </w:r>
      <w:proofErr w:type="gramStart"/>
      <w:r w:rsidRPr="00C261FC">
        <w:rPr>
          <w:color w:val="111111"/>
          <w:sz w:val="36"/>
          <w:szCs w:val="36"/>
        </w:rPr>
        <w:t>В</w:t>
      </w:r>
      <w:proofErr w:type="gramEnd"/>
      <w:r w:rsidRPr="00C261FC">
        <w:rPr>
          <w:color w:val="111111"/>
          <w:sz w:val="36"/>
          <w:szCs w:val="36"/>
        </w:rPr>
        <w:t xml:space="preserve"> период </w:t>
      </w:r>
      <w:r w:rsidRPr="00C261FC">
        <w:rPr>
          <w:rStyle w:val="a5"/>
          <w:color w:val="111111"/>
          <w:sz w:val="36"/>
          <w:szCs w:val="36"/>
          <w:bdr w:val="none" w:sz="0" w:space="0" w:color="auto" w:frame="1"/>
        </w:rPr>
        <w:t>адаптации</w:t>
      </w:r>
      <w:r w:rsidRPr="00C261FC">
        <w:rPr>
          <w:color w:val="111111"/>
          <w:sz w:val="36"/>
          <w:szCs w:val="36"/>
        </w:rPr>
        <w:t> эмоционально поддерживайте малыша. Теперь вы проводите с ним меньше времени –</w:t>
      </w:r>
      <w:r w:rsidRPr="00C261FC">
        <w:rPr>
          <w:color w:val="111111"/>
          <w:sz w:val="36"/>
          <w:szCs w:val="36"/>
          <w:u w:val="single"/>
          <w:bdr w:val="none" w:sz="0" w:space="0" w:color="auto" w:frame="1"/>
        </w:rPr>
        <w:t>компенсируйте это качеством общения</w:t>
      </w:r>
      <w:r w:rsidRPr="00C261FC">
        <w:rPr>
          <w:color w:val="111111"/>
          <w:sz w:val="36"/>
          <w:szCs w:val="36"/>
        </w:rPr>
        <w:t>: чаще обнимайте ребенка, интересуйтесь его успехами и неудачами, отмечайте любые изменения в его настроении.</w:t>
      </w:r>
    </w:p>
    <w:p w:rsidR="00C261FC" w:rsidRPr="00C261FC" w:rsidRDefault="00C261FC" w:rsidP="00C261FC">
      <w:pPr>
        <w:pStyle w:val="a3"/>
        <w:rPr>
          <w:rFonts w:ascii="Times New Roman" w:hAnsi="Times New Roman" w:cs="Times New Roman"/>
          <w:b/>
          <w:sz w:val="36"/>
          <w:szCs w:val="36"/>
        </w:rPr>
      </w:pPr>
    </w:p>
    <w:p w:rsidR="00C261FC" w:rsidRPr="00C261FC" w:rsidRDefault="00C261FC" w:rsidP="00C261FC">
      <w:pPr>
        <w:pStyle w:val="a3"/>
        <w:rPr>
          <w:rFonts w:ascii="Times New Roman" w:hAnsi="Times New Roman" w:cs="Times New Roman"/>
          <w:b/>
          <w:sz w:val="36"/>
          <w:szCs w:val="36"/>
        </w:rPr>
      </w:pPr>
    </w:p>
    <w:p w:rsidR="00E168E5" w:rsidRPr="00C261FC" w:rsidRDefault="00E168E5">
      <w:pPr>
        <w:rPr>
          <w:rFonts w:ascii="Times New Roman" w:hAnsi="Times New Roman" w:cs="Times New Roman"/>
        </w:rPr>
      </w:pPr>
    </w:p>
    <w:sectPr w:rsidR="00E168E5" w:rsidRPr="00C261FC" w:rsidSect="00066AF7">
      <w:headerReference w:type="even" r:id="rId6"/>
      <w:headerReference w:type="default" r:id="rId7"/>
      <w:footerReference w:type="even" r:id="rId8"/>
      <w:footerReference w:type="default" r:id="rId9"/>
      <w:headerReference w:type="first" r:id="rId10"/>
      <w:footerReference w:type="first" r:id="rId1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5" w:rsidRDefault="00C261F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5" w:rsidRDefault="00C261F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5" w:rsidRDefault="00C261FC">
    <w:pPr>
      <w:pStyle w:val="a8"/>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5" w:rsidRDefault="00C261F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5" w:rsidRDefault="00C261FC">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75" w:rsidRDefault="00C261F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11A"/>
    <w:multiLevelType w:val="multilevel"/>
    <w:tmpl w:val="170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45980"/>
    <w:multiLevelType w:val="multilevel"/>
    <w:tmpl w:val="B520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5E"/>
    <w:rsid w:val="00C261FC"/>
    <w:rsid w:val="00C93A5E"/>
    <w:rsid w:val="00E1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476C"/>
  <w15:chartTrackingRefBased/>
  <w15:docId w15:val="{A6B6D3C3-37B1-4E22-B2E9-283FC3DC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1F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61FC"/>
    <w:pPr>
      <w:spacing w:after="0" w:line="240" w:lineRule="auto"/>
    </w:pPr>
  </w:style>
  <w:style w:type="paragraph" w:styleId="a4">
    <w:name w:val="Normal (Web)"/>
    <w:basedOn w:val="a"/>
    <w:uiPriority w:val="99"/>
    <w:semiHidden/>
    <w:unhideWhenUsed/>
    <w:rsid w:val="00C26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61FC"/>
    <w:rPr>
      <w:b/>
      <w:bCs/>
    </w:rPr>
  </w:style>
  <w:style w:type="paragraph" w:styleId="a6">
    <w:name w:val="header"/>
    <w:basedOn w:val="a"/>
    <w:link w:val="a7"/>
    <w:uiPriority w:val="99"/>
    <w:unhideWhenUsed/>
    <w:rsid w:val="00C261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61FC"/>
  </w:style>
  <w:style w:type="paragraph" w:styleId="a8">
    <w:name w:val="footer"/>
    <w:basedOn w:val="a"/>
    <w:link w:val="a9"/>
    <w:uiPriority w:val="99"/>
    <w:unhideWhenUsed/>
    <w:rsid w:val="00C261F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4414</Words>
  <Characters>25166</Characters>
  <Application>Microsoft Office Word</Application>
  <DocSecurity>0</DocSecurity>
  <Lines>209</Lines>
  <Paragraphs>59</Paragraphs>
  <ScaleCrop>false</ScaleCrop>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2020-08-17T17:39:00Z</dcterms:created>
  <dcterms:modified xsi:type="dcterms:W3CDTF">2020-08-17T17:43:00Z</dcterms:modified>
</cp:coreProperties>
</file>